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18AFF" w14:textId="77777777" w:rsidR="00CA7E72" w:rsidRDefault="00D46956">
      <w:pPr>
        <w:pStyle w:val="FicheTitre"/>
        <w:rPr>
          <w:rFonts w:cs="Arial Narrow"/>
          <w:b w:val="0"/>
          <w:bCs/>
          <w:spacing w:val="50"/>
          <w:szCs w:val="17"/>
        </w:rPr>
      </w:pPr>
      <w:r>
        <mc:AlternateContent>
          <mc:Choice Requires="wps">
            <w:drawing>
              <wp:anchor distT="0" distB="0" distL="114300" distR="114300" simplePos="0" relativeHeight="251658240" behindDoc="0" locked="0" layoutInCell="1" allowOverlap="1" wp14:anchorId="364FEEBF" wp14:editId="3386E38A">
                <wp:simplePos x="0" y="0"/>
                <wp:positionH relativeFrom="column">
                  <wp:posOffset>1998980</wp:posOffset>
                </wp:positionH>
                <wp:positionV relativeFrom="paragraph">
                  <wp:posOffset>-328295</wp:posOffset>
                </wp:positionV>
                <wp:extent cx="2190750" cy="457200"/>
                <wp:effectExtent l="3175"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84B833D" w14:textId="77777777" w:rsidR="00CA7E72" w:rsidRDefault="00CB5F91">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157.4pt;margin-top:-25.85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" stroked="f">
                <v:textbox>
                  <w:txbxContent>
                    <w:p w:rsidR="00000000" w:rsidRDefault="00CB5F91">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r>
                      <w:r>
                        <w:rPr>
                          <w:rFonts w:ascii="Marianne Medium" w:hAnsi="Marianne Medium"/>
                          <w:sz w:val="22"/>
                          <w:szCs w:val="22"/>
                        </w:rPr>
                        <w:t xml:space="preserve">Affaires </w:t>
                      </w:r>
                      <w:r>
                        <w:rPr>
                          <w:rFonts w:ascii="Marianne Medium" w:hAnsi="Marianne Medium"/>
                          <w:sz w:val="22"/>
                          <w:szCs w:val="22"/>
                        </w:rPr>
                        <w:t>juridi</w:t>
                      </w:r>
                      <w:r>
                        <w:rPr>
                          <w:rFonts w:ascii="Marianne Medium" w:hAnsi="Marianne Medium"/>
                          <w:sz w:val="22"/>
                          <w:szCs w:val="22"/>
                        </w:rPr>
                        <w:t>ques</w:t>
                      </w:r>
                    </w:p>
                  </w:txbxContent>
                </v:textbox>
              </v:shape>
            </w:pict>
          </mc:Fallback>
        </mc:AlternateContent>
      </w:r>
    </w:p>
    <w:p w14:paraId="77DE3253" w14:textId="77777777" w:rsidR="00CA7E72" w:rsidRDefault="00CA7E72">
      <w:pPr>
        <w:pStyle w:val="FicheTitre"/>
        <w:rPr>
          <w:rFonts w:cs="Arial Narrow"/>
          <w:b w:val="0"/>
          <w:bCs/>
          <w:spacing w:val="50"/>
          <w:szCs w:val="17"/>
        </w:rPr>
      </w:pPr>
    </w:p>
    <w:p w14:paraId="223D8441" w14:textId="77777777" w:rsidR="00CA7E72" w:rsidRDefault="00D46956">
      <w:pPr>
        <w:pStyle w:val="FicheTitre"/>
        <w:rPr>
          <w:rFonts w:cs="Arial Narrow"/>
          <w:b w:val="0"/>
          <w:bCs/>
          <w:spacing w:val="50"/>
          <w:szCs w:val="17"/>
        </w:rPr>
        <w:sectPr w:rsidR="00CA7E72">
          <w:footerReference w:type="default" r:id="rId8"/>
          <w:pgSz w:w="11906" w:h="16838"/>
          <w:pgMar w:top="1417" w:right="1417" w:bottom="1417" w:left="1417" w:header="720" w:footer="680" w:gutter="0"/>
          <w:cols w:space="720"/>
          <w:docGrid w:linePitch="360"/>
        </w:sectPr>
      </w:pPr>
      <w:r>
        <w:drawing>
          <wp:anchor distT="0" distB="0" distL="114300" distR="114300" simplePos="0" relativeHeight="251657216" behindDoc="0" locked="0" layoutInCell="1" allowOverlap="1" wp14:anchorId="58D3E9EA" wp14:editId="54C1AC78">
            <wp:simplePos x="0" y="0"/>
            <wp:positionH relativeFrom="margin">
              <wp:posOffset>-628650</wp:posOffset>
            </wp:positionH>
            <wp:positionV relativeFrom="margin">
              <wp:posOffset>-796290</wp:posOffset>
            </wp:positionV>
            <wp:extent cx="2562225" cy="1571625"/>
            <wp:effectExtent l="0" t="0" r="0" b="0"/>
            <wp:wrapSquare wrapText="bothSides"/>
            <wp:docPr id="4" name="Image 4" descr="MEFSIN-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FSIN-CMJ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CA7E72" w14:paraId="64C195D9" w14:textId="77777777">
        <w:tc>
          <w:tcPr>
            <w:tcW w:w="9039" w:type="dxa"/>
            <w:shd w:val="clear" w:color="auto" w:fill="465F9D"/>
          </w:tcPr>
          <w:p w14:paraId="2D076CE2" w14:textId="77777777" w:rsidR="00CA7E72" w:rsidRDefault="00CB5F91">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14:paraId="10E8E795" w14:textId="77777777" w:rsidR="00CA7E72" w:rsidRDefault="00CB5F91">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14:paraId="5208EB90" w14:textId="77777777" w:rsidR="00CA7E72" w:rsidRDefault="00CB5F91">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14:paraId="3B41C223" w14:textId="77777777" w:rsidR="00CA7E72" w:rsidRDefault="00CB5F91">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719E9D91" w14:textId="77777777" w:rsidR="00CA7E72" w:rsidRDefault="00CA7E72">
      <w:pPr>
        <w:jc w:val="both"/>
        <w:rPr>
          <w:rFonts w:ascii="Arial" w:hAnsi="Arial" w:cs="Arial"/>
        </w:rPr>
      </w:pPr>
    </w:p>
    <w:p w14:paraId="6D0FA78E" w14:textId="77777777" w:rsidR="00CA7E72" w:rsidRDefault="00CB5F91">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14:paraId="0C9BD160" w14:textId="77777777" w:rsidR="00CA7E72" w:rsidRDefault="00CB5F91">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14:paraId="50BBFACF" w14:textId="77777777" w:rsidR="00CA7E72" w:rsidRDefault="00CA7E72">
      <w:pPr>
        <w:rPr>
          <w:rFonts w:ascii="Marianne" w:hAnsi="Marianne"/>
        </w:rPr>
      </w:pPr>
    </w:p>
    <w:p w14:paraId="5691B41C" w14:textId="77777777" w:rsidR="00CA7E72" w:rsidRDefault="00CB5F91">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14:paraId="2EB77901" w14:textId="77777777" w:rsidR="00CA7E72" w:rsidRDefault="00CA7E72">
      <w:pPr>
        <w:rPr>
          <w:rFonts w:ascii="Marianne" w:hAnsi="Marianne"/>
        </w:rPr>
      </w:pPr>
    </w:p>
    <w:p w14:paraId="4FA9E53E" w14:textId="77777777" w:rsidR="00CA7E72" w:rsidRDefault="00CB5F91">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14:paraId="43CC591C" w14:textId="77777777" w:rsidR="00CA7E72" w:rsidRDefault="00CA7E72">
      <w:pPr>
        <w:jc w:val="both"/>
        <w:rPr>
          <w:rFonts w:ascii="Marianne" w:hAnsi="Marianne" w:cs="Arial"/>
          <w:i/>
          <w:iCs/>
        </w:rPr>
      </w:pPr>
    </w:p>
    <w:p w14:paraId="11835BFE" w14:textId="77777777" w:rsidR="00CA7E72" w:rsidRDefault="00CB5F91">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0"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3"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76CEA6C" w14:textId="77777777" w:rsidR="00CA7E72" w:rsidRDefault="00CA7E72">
      <w:pPr>
        <w:jc w:val="both"/>
        <w:rPr>
          <w:rFonts w:ascii="Marianne" w:hAnsi="Marianne" w:cs="Arial"/>
          <w:i/>
          <w:sz w:val="18"/>
          <w:szCs w:val="18"/>
        </w:rPr>
      </w:pPr>
    </w:p>
    <w:p w14:paraId="286A388F" w14:textId="77777777" w:rsidR="00CA7E72" w:rsidRDefault="00CA7E72">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CA7E72" w14:paraId="766C192A" w14:textId="77777777">
        <w:tc>
          <w:tcPr>
            <w:tcW w:w="9710" w:type="dxa"/>
            <w:shd w:val="clear" w:color="auto" w:fill="465F9D"/>
          </w:tcPr>
          <w:p w14:paraId="0E087B3A" w14:textId="77777777" w:rsidR="00CA7E72" w:rsidRDefault="00CB5F91">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2C0E49D5" w14:textId="77777777" w:rsidR="00CA7E72" w:rsidRDefault="00CB5F91">
      <w:pPr>
        <w:pStyle w:val="Titre1"/>
        <w:numPr>
          <w:ilvl w:val="0"/>
          <w:numId w:val="0"/>
        </w:numPr>
        <w:spacing w:before="120"/>
        <w:jc w:val="both"/>
        <w:rPr>
          <w:rFonts w:ascii="Marianne" w:hAnsi="Marianne" w:cs="Arial"/>
          <w:sz w:val="18"/>
        </w:rPr>
      </w:pPr>
      <w:r>
        <w:rPr>
          <w:rFonts w:ascii="Marianne" w:hAnsi="Marianne" w:cs="Arial"/>
          <w:b w:val="0"/>
          <w:bCs w:val="0"/>
          <w:i/>
          <w:iCs/>
          <w:sz w:val="16"/>
          <w:szCs w:val="18"/>
        </w:rPr>
        <w:t>(Reprendre le contenu de la mention figurant dans l’avis d’appel à la concurrence ou l’invitation à confirmer l’intérêt</w:t>
      </w:r>
      <w:r>
        <w:rPr>
          <w:rFonts w:ascii="Calibri" w:hAnsi="Calibri" w:cs="Calibri"/>
          <w:b w:val="0"/>
          <w:bCs w:val="0"/>
          <w:i/>
          <w:iCs/>
          <w:sz w:val="16"/>
          <w:szCs w:val="18"/>
        </w:rPr>
        <w:t> </w:t>
      </w:r>
      <w:r>
        <w:rPr>
          <w:rFonts w:ascii="Marianne" w:hAnsi="Marianne" w:cs="Arial"/>
          <w:b w:val="0"/>
          <w:bCs w:val="0"/>
          <w:i/>
          <w:iCs/>
          <w:sz w:val="16"/>
          <w:szCs w:val="18"/>
        </w:rPr>
        <w:t>; en cas de publication d</w:t>
      </w:r>
      <w:r>
        <w:rPr>
          <w:rFonts w:ascii="Marianne" w:hAnsi="Marianne" w:cs="Marianne"/>
          <w:b w:val="0"/>
          <w:bCs w:val="0"/>
          <w:i/>
          <w:iCs/>
          <w:sz w:val="16"/>
          <w:szCs w:val="18"/>
        </w:rPr>
        <w:t>’</w:t>
      </w:r>
      <w:r>
        <w:rPr>
          <w:rFonts w:ascii="Marianne" w:hAnsi="Marianne" w:cs="Arial"/>
          <w:b w:val="0"/>
          <w:bCs w:val="0"/>
          <w:i/>
          <w:iCs/>
          <w:sz w:val="16"/>
          <w:szCs w:val="18"/>
        </w:rPr>
        <w:t>une annonce au Journal officiel de l</w:t>
      </w:r>
      <w:r>
        <w:rPr>
          <w:rFonts w:ascii="Marianne" w:hAnsi="Marianne" w:cs="Marianne"/>
          <w:b w:val="0"/>
          <w:bCs w:val="0"/>
          <w:i/>
          <w:iCs/>
          <w:sz w:val="16"/>
          <w:szCs w:val="18"/>
        </w:rPr>
        <w:t>’</w:t>
      </w:r>
      <w:r>
        <w:rPr>
          <w:rFonts w:ascii="Marianne" w:hAnsi="Marianne" w:cs="Arial"/>
          <w:b w:val="0"/>
          <w:bCs w:val="0"/>
          <w:i/>
          <w:iCs/>
          <w:sz w:val="16"/>
          <w:szCs w:val="18"/>
        </w:rPr>
        <w:t>Union europ</w:t>
      </w:r>
      <w:r>
        <w:rPr>
          <w:rFonts w:ascii="Marianne" w:hAnsi="Marianne" w:cs="Marianne"/>
          <w:b w:val="0"/>
          <w:bCs w:val="0"/>
          <w:i/>
          <w:iCs/>
          <w:sz w:val="16"/>
          <w:szCs w:val="18"/>
        </w:rPr>
        <w:t>é</w:t>
      </w:r>
      <w:r>
        <w:rPr>
          <w:rFonts w:ascii="Marianne" w:hAnsi="Marianne" w:cs="Arial"/>
          <w:b w:val="0"/>
          <w:bCs w:val="0"/>
          <w:i/>
          <w:iCs/>
          <w:sz w:val="16"/>
          <w:szCs w:val="18"/>
        </w:rPr>
        <w:t>enne ou au Bulletin officiel des annonces de march</w:t>
      </w:r>
      <w:r>
        <w:rPr>
          <w:rFonts w:ascii="Marianne" w:hAnsi="Marianne" w:cs="Marianne"/>
          <w:b w:val="0"/>
          <w:bCs w:val="0"/>
          <w:i/>
          <w:iCs/>
          <w:sz w:val="16"/>
          <w:szCs w:val="18"/>
        </w:rPr>
        <w:t>é</w:t>
      </w:r>
      <w:r>
        <w:rPr>
          <w:rFonts w:ascii="Marianne" w:hAnsi="Marianne" w:cs="Arial"/>
          <w:b w:val="0"/>
          <w:bCs w:val="0"/>
          <w:i/>
          <w:iCs/>
          <w:sz w:val="16"/>
          <w:szCs w:val="18"/>
        </w:rPr>
        <w:t>s publics, la simple indication de la r</w:t>
      </w:r>
      <w:r>
        <w:rPr>
          <w:rFonts w:ascii="Marianne" w:hAnsi="Marianne" w:cs="Marianne"/>
          <w:b w:val="0"/>
          <w:bCs w:val="0"/>
          <w:i/>
          <w:iCs/>
          <w:sz w:val="16"/>
          <w:szCs w:val="18"/>
        </w:rPr>
        <w:t>é</w:t>
      </w:r>
      <w:r>
        <w:rPr>
          <w:rFonts w:ascii="Marianne" w:hAnsi="Marianne" w:cs="Arial"/>
          <w:b w:val="0"/>
          <w:bCs w:val="0"/>
          <w:i/>
          <w:iCs/>
          <w:sz w:val="16"/>
          <w:szCs w:val="18"/>
        </w:rPr>
        <w:t>f</w:t>
      </w:r>
      <w:r>
        <w:rPr>
          <w:rFonts w:ascii="Marianne" w:hAnsi="Marianne" w:cs="Marianne"/>
          <w:b w:val="0"/>
          <w:bCs w:val="0"/>
          <w:i/>
          <w:iCs/>
          <w:sz w:val="16"/>
          <w:szCs w:val="18"/>
        </w:rPr>
        <w:t>é</w:t>
      </w:r>
      <w:r>
        <w:rPr>
          <w:rFonts w:ascii="Marianne" w:hAnsi="Marianne" w:cs="Arial"/>
          <w:b w:val="0"/>
          <w:bCs w:val="0"/>
          <w:i/>
          <w:iCs/>
          <w:sz w:val="16"/>
          <w:szCs w:val="18"/>
        </w:rPr>
        <w:t>rence à cet avis est suffisante)</w:t>
      </w:r>
    </w:p>
    <w:p w14:paraId="3B3347AC" w14:textId="77777777" w:rsidR="00CA7E72" w:rsidRDefault="00CA7E72">
      <w:pPr>
        <w:rPr>
          <w:rFonts w:ascii="Marianne" w:hAnsi="Marianne" w:cs="Arial"/>
          <w:b/>
          <w:bCs/>
        </w:rPr>
      </w:pPr>
    </w:p>
    <w:p w14:paraId="4E44C8EF" w14:textId="77777777" w:rsidR="00AB5A14" w:rsidRPr="00AB5A14" w:rsidRDefault="00AB5A14" w:rsidP="00AB5A14">
      <w:pPr>
        <w:rPr>
          <w:rFonts w:ascii="Marianne" w:hAnsi="Marianne" w:cs="Arial"/>
          <w:b/>
          <w:bCs/>
        </w:rPr>
      </w:pPr>
      <w:r w:rsidRPr="00AB5A14">
        <w:rPr>
          <w:rFonts w:ascii="Marianne" w:hAnsi="Marianne" w:cs="Arial"/>
          <w:b/>
          <w:bCs/>
        </w:rPr>
        <w:t>pouvoir adjudicateur : Délégation Ile-de-France Villejuif</w:t>
      </w:r>
    </w:p>
    <w:p w14:paraId="3FDD68D8" w14:textId="77777777" w:rsidR="00AB5A14" w:rsidRPr="00AB5A14" w:rsidRDefault="00AB5A14" w:rsidP="00AB5A14">
      <w:pPr>
        <w:rPr>
          <w:rFonts w:ascii="Marianne" w:hAnsi="Marianne" w:cs="Arial"/>
          <w:b/>
          <w:bCs/>
        </w:rPr>
      </w:pPr>
      <w:r w:rsidRPr="00AB5A14">
        <w:rPr>
          <w:rFonts w:ascii="Marianne" w:hAnsi="Marianne" w:cs="Arial"/>
          <w:b/>
          <w:bCs/>
        </w:rPr>
        <w:t xml:space="preserve">Adresse : </w:t>
      </w:r>
    </w:p>
    <w:p w14:paraId="2C0BEF27" w14:textId="77777777" w:rsidR="00AB5A14" w:rsidRPr="00AB5A14" w:rsidRDefault="00AB5A14" w:rsidP="00AB5A14">
      <w:pPr>
        <w:rPr>
          <w:rFonts w:ascii="Marianne" w:hAnsi="Marianne" w:cs="Arial"/>
          <w:b/>
          <w:bCs/>
        </w:rPr>
      </w:pPr>
      <w:r w:rsidRPr="00AB5A14">
        <w:rPr>
          <w:rFonts w:ascii="Marianne" w:hAnsi="Marianne" w:cs="Arial"/>
          <w:b/>
          <w:bCs/>
        </w:rPr>
        <w:t>7 rue Guy Moquet</w:t>
      </w:r>
    </w:p>
    <w:p w14:paraId="60E265FC" w14:textId="77777777" w:rsidR="00AB5A14" w:rsidRPr="00AB5A14" w:rsidRDefault="00AB5A14" w:rsidP="00AB5A14">
      <w:pPr>
        <w:rPr>
          <w:rFonts w:ascii="Marianne" w:hAnsi="Marianne" w:cs="Arial"/>
          <w:b/>
          <w:bCs/>
        </w:rPr>
      </w:pPr>
      <w:r w:rsidRPr="00AB5A14">
        <w:rPr>
          <w:rFonts w:ascii="Marianne" w:hAnsi="Marianne" w:cs="Arial"/>
          <w:b/>
          <w:bCs/>
        </w:rPr>
        <w:t>Villejuif</w:t>
      </w:r>
    </w:p>
    <w:p w14:paraId="39515C6A" w14:textId="686F64F0" w:rsidR="00CA7E72" w:rsidRDefault="00AB5A14" w:rsidP="00AB5A14">
      <w:pPr>
        <w:rPr>
          <w:rFonts w:ascii="Marianne" w:hAnsi="Marianne" w:cs="Arial"/>
          <w:b/>
          <w:bCs/>
        </w:rPr>
      </w:pPr>
      <w:r w:rsidRPr="00AB5A14">
        <w:rPr>
          <w:rFonts w:ascii="Marianne" w:hAnsi="Marianne" w:cs="Arial"/>
          <w:b/>
          <w:bCs/>
        </w:rPr>
        <w:t>94800</w:t>
      </w:r>
    </w:p>
    <w:p w14:paraId="01531A90" w14:textId="77777777" w:rsidR="00CA7E72" w:rsidRDefault="00CA7E72">
      <w:pPr>
        <w:rPr>
          <w:rFonts w:ascii="Marianne" w:hAnsi="Marianne" w:cs="Arial"/>
          <w:b/>
          <w:bCs/>
        </w:rPr>
      </w:pPr>
    </w:p>
    <w:p w14:paraId="6C2EC7CC" w14:textId="77777777" w:rsidR="00CA7E72" w:rsidRDefault="00CA7E72">
      <w:pPr>
        <w:rPr>
          <w:rFonts w:ascii="Marianne" w:hAnsi="Marianne" w:cs="Arial"/>
          <w:b/>
          <w:bCs/>
        </w:rPr>
      </w:pPr>
    </w:p>
    <w:p w14:paraId="59B3D3DF" w14:textId="77777777" w:rsidR="00CA7E72" w:rsidRDefault="00CA7E72">
      <w:pPr>
        <w:rPr>
          <w:rFonts w:ascii="Marianne" w:hAnsi="Marianne" w:cs="Arial"/>
          <w:b/>
          <w:bCs/>
        </w:rPr>
      </w:pPr>
    </w:p>
    <w:p w14:paraId="62D3F3A4" w14:textId="77777777" w:rsidR="00CA7E72" w:rsidRDefault="00CA7E72">
      <w:pPr>
        <w:rPr>
          <w:rFonts w:ascii="Marianne" w:hAnsi="Marianne" w:cs="Arial"/>
          <w:b/>
          <w:bCs/>
        </w:rPr>
      </w:pPr>
    </w:p>
    <w:p w14:paraId="7836CE6A" w14:textId="77777777" w:rsidR="00CA7E72" w:rsidRDefault="00CA7E72">
      <w:pPr>
        <w:rPr>
          <w:rFonts w:ascii="Marianne" w:hAnsi="Marianne" w:cs="Arial"/>
          <w:b/>
          <w:bCs/>
        </w:rPr>
      </w:pPr>
    </w:p>
    <w:p w14:paraId="6999B1AA" w14:textId="77777777" w:rsidR="00CA7E72" w:rsidRDefault="00CA7E72">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CA7E72" w14:paraId="1CD6EFEC" w14:textId="77777777">
        <w:tc>
          <w:tcPr>
            <w:tcW w:w="9852" w:type="dxa"/>
            <w:shd w:val="clear" w:color="auto" w:fill="465F9D"/>
          </w:tcPr>
          <w:p w14:paraId="4841BC05" w14:textId="77777777" w:rsidR="00CA7E72" w:rsidRDefault="00CB5F91">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14:paraId="7CBEFDFB" w14:textId="77777777" w:rsidR="00CA7E72" w:rsidRDefault="00CB5F91">
      <w:pPr>
        <w:pStyle w:val="fcase1ertab"/>
        <w:tabs>
          <w:tab w:val="clear" w:pos="426"/>
          <w:tab w:val="left" w:pos="0"/>
        </w:tabs>
        <w:spacing w:before="120"/>
        <w:ind w:left="0" w:firstLine="0"/>
        <w:rPr>
          <w:rFonts w:ascii="Marianne" w:hAnsi="Marianne" w:cs="Arial"/>
          <w:i/>
          <w:sz w:val="16"/>
          <w:szCs w:val="16"/>
        </w:rPr>
      </w:pPr>
      <w:r>
        <w:rPr>
          <w:rFonts w:ascii="Marianne" w:hAnsi="Marianne" w:cs="Arial"/>
          <w:i/>
          <w:sz w:val="16"/>
          <w:szCs w:val="16"/>
        </w:rPr>
        <w:t>(</w:t>
      </w:r>
      <w:r>
        <w:rPr>
          <w:rFonts w:ascii="Marianne" w:hAnsi="Marianne" w:cs="Arial"/>
          <w:bCs/>
          <w:i/>
          <w:iCs/>
          <w:sz w:val="16"/>
          <w:szCs w:val="16"/>
        </w:rPr>
        <w:t>Reprendre le contenu de la mention figurant dans l’avis d’appel à la concurrence ou l’invitation à confirmer l’intérêt</w:t>
      </w:r>
      <w:r>
        <w:rPr>
          <w:rFonts w:ascii="Calibri" w:hAnsi="Calibri" w:cs="Calibri"/>
          <w:bCs/>
          <w:i/>
          <w:iCs/>
          <w:sz w:val="16"/>
          <w:szCs w:val="16"/>
        </w:rPr>
        <w:t> </w:t>
      </w:r>
      <w:r>
        <w:rPr>
          <w:rFonts w:ascii="Marianne" w:hAnsi="Marianne" w:cs="Arial"/>
          <w:bCs/>
          <w:i/>
          <w:iCs/>
          <w:sz w:val="16"/>
          <w:szCs w:val="16"/>
        </w:rPr>
        <w:t>; en cas de publication d</w:t>
      </w:r>
      <w:r>
        <w:rPr>
          <w:rFonts w:ascii="Marianne" w:hAnsi="Marianne" w:cs="Marianne"/>
          <w:bCs/>
          <w:i/>
          <w:iCs/>
          <w:sz w:val="16"/>
          <w:szCs w:val="16"/>
        </w:rPr>
        <w:t>’</w:t>
      </w:r>
      <w:r>
        <w:rPr>
          <w:rFonts w:ascii="Marianne" w:hAnsi="Marianne" w:cs="Arial"/>
          <w:bCs/>
          <w:i/>
          <w:iCs/>
          <w:sz w:val="16"/>
          <w:szCs w:val="16"/>
        </w:rPr>
        <w:t>une annonce au Journal officiel de l</w:t>
      </w:r>
      <w:r>
        <w:rPr>
          <w:rFonts w:ascii="Marianne" w:hAnsi="Marianne" w:cs="Marianne"/>
          <w:bCs/>
          <w:i/>
          <w:iCs/>
          <w:sz w:val="16"/>
          <w:szCs w:val="16"/>
        </w:rPr>
        <w:t>’</w:t>
      </w:r>
      <w:r>
        <w:rPr>
          <w:rFonts w:ascii="Marianne" w:hAnsi="Marianne" w:cs="Arial"/>
          <w:bCs/>
          <w:i/>
          <w:iCs/>
          <w:sz w:val="16"/>
          <w:szCs w:val="16"/>
        </w:rPr>
        <w:t>Union européenne ou au Bulletin officiel des annonces de marchés publics, la simple indication de la référence à cet avis est suffisante</w:t>
      </w:r>
      <w:r>
        <w:rPr>
          <w:rFonts w:ascii="Calibri" w:hAnsi="Calibri" w:cs="Calibri"/>
          <w:bCs/>
          <w:i/>
          <w:iCs/>
          <w:sz w:val="16"/>
          <w:szCs w:val="16"/>
        </w:rPr>
        <w:t> </w:t>
      </w:r>
      <w:r>
        <w:rPr>
          <w:rFonts w:ascii="Marianne" w:hAnsi="Marianne" w:cs="Arial"/>
          <w:bCs/>
          <w:i/>
          <w:iCs/>
          <w:sz w:val="16"/>
          <w:szCs w:val="16"/>
        </w:rPr>
        <w:t>; dans tous les cas, l’indication du numéro de référence attribué au dossier par l’acheteur est également une information suffisante</w:t>
      </w:r>
      <w:r>
        <w:rPr>
          <w:rFonts w:ascii="Calibri" w:hAnsi="Calibri" w:cs="Calibri"/>
          <w:bCs/>
          <w:i/>
          <w:iCs/>
          <w:sz w:val="16"/>
          <w:szCs w:val="16"/>
        </w:rPr>
        <w:t> </w:t>
      </w:r>
      <w:r>
        <w:rPr>
          <w:rFonts w:ascii="Marianne" w:hAnsi="Marianne" w:cs="Arial"/>
          <w:bCs/>
          <w:i/>
          <w:iCs/>
          <w:sz w:val="16"/>
          <w:szCs w:val="16"/>
        </w:rPr>
        <w:t xml:space="preserve">; </w:t>
      </w:r>
      <w:r>
        <w:rPr>
          <w:rFonts w:ascii="Marianne" w:hAnsi="Marianne" w:cs="Arial"/>
          <w:b/>
          <w:bCs/>
          <w:i/>
          <w:iCs/>
          <w:sz w:val="16"/>
          <w:szCs w:val="16"/>
        </w:rPr>
        <w:t>toutefois</w:t>
      </w:r>
      <w:r>
        <w:rPr>
          <w:rFonts w:ascii="Marianne" w:hAnsi="Marianne" w:cs="Arial"/>
          <w:bCs/>
          <w:i/>
          <w:iCs/>
          <w:sz w:val="16"/>
          <w:szCs w:val="16"/>
        </w:rPr>
        <w:t>, en cas d’allotissement, identifier également le ou les lots concernés par cette candidature</w:t>
      </w:r>
      <w:r>
        <w:rPr>
          <w:rFonts w:ascii="Marianne" w:hAnsi="Marianne" w:cs="Arial"/>
          <w:i/>
          <w:sz w:val="16"/>
          <w:szCs w:val="16"/>
        </w:rPr>
        <w:t>)</w:t>
      </w:r>
    </w:p>
    <w:p w14:paraId="462290CD" w14:textId="77777777" w:rsidR="00CA7E72" w:rsidRDefault="00CA7E72">
      <w:pPr>
        <w:pStyle w:val="fcase1ertab"/>
        <w:tabs>
          <w:tab w:val="clear" w:pos="426"/>
          <w:tab w:val="left" w:pos="0"/>
        </w:tabs>
        <w:spacing w:before="120"/>
        <w:ind w:left="0" w:firstLine="0"/>
        <w:rPr>
          <w:rFonts w:ascii="Marianne" w:hAnsi="Marianne" w:cs="Arial"/>
          <w:i/>
          <w:sz w:val="16"/>
          <w:szCs w:val="16"/>
        </w:rPr>
      </w:pPr>
    </w:p>
    <w:p w14:paraId="4CF4B7FD" w14:textId="77777777" w:rsidR="00C15975" w:rsidRDefault="00C15975" w:rsidP="00C15975">
      <w:pPr>
        <w:rPr>
          <w:rFonts w:ascii="Arial" w:hAnsi="Arial" w:cs="Arial"/>
          <w:b/>
          <w:bCs/>
        </w:rPr>
      </w:pPr>
      <w:r w:rsidRPr="00AF0BC4">
        <w:rPr>
          <w:rFonts w:ascii="Arial" w:hAnsi="Arial" w:cs="Arial"/>
          <w:b/>
          <w:bCs/>
        </w:rPr>
        <w:t>Marché public n°</w:t>
      </w:r>
      <w:r>
        <w:rPr>
          <w:rFonts w:ascii="Arial" w:hAnsi="Arial" w:cs="Arial"/>
          <w:b/>
          <w:bCs/>
        </w:rPr>
        <w:t>IFSeM_</w:t>
      </w:r>
      <w:r w:rsidRPr="00AF0BC4">
        <w:rPr>
          <w:rFonts w:ascii="Arial" w:hAnsi="Arial" w:cs="Arial"/>
          <w:b/>
          <w:bCs/>
        </w:rPr>
        <w:t>202</w:t>
      </w:r>
      <w:r>
        <w:rPr>
          <w:rFonts w:ascii="Arial" w:hAnsi="Arial" w:cs="Arial"/>
          <w:b/>
          <w:bCs/>
        </w:rPr>
        <w:t>6_01</w:t>
      </w:r>
    </w:p>
    <w:p w14:paraId="634333BC" w14:textId="77777777" w:rsidR="00C15975" w:rsidRDefault="00C15975" w:rsidP="00C15975">
      <w:pPr>
        <w:rPr>
          <w:rFonts w:ascii="Arial" w:hAnsi="Arial" w:cs="Arial"/>
          <w:b/>
          <w:bCs/>
        </w:rPr>
      </w:pPr>
      <w:r>
        <w:rPr>
          <w:rFonts w:ascii="Arial" w:hAnsi="Arial" w:cs="Arial"/>
          <w:b/>
        </w:rPr>
        <w:t>Sessions collectives de formation pour l’accompagnement des carrières pour les agents CNRS des circonscriptions des délégations régionales d’Ile-de-France</w:t>
      </w:r>
    </w:p>
    <w:p w14:paraId="3719E3D0" w14:textId="77777777" w:rsidR="00CA7E72" w:rsidRDefault="00CA7E72">
      <w:pPr>
        <w:pStyle w:val="fcase1ertab"/>
        <w:tabs>
          <w:tab w:val="clear" w:pos="426"/>
          <w:tab w:val="left" w:pos="0"/>
        </w:tabs>
        <w:spacing w:before="120"/>
        <w:ind w:left="0" w:firstLine="0"/>
        <w:rPr>
          <w:rFonts w:ascii="Marianne" w:hAnsi="Marianne" w:cs="Arial"/>
          <w:i/>
          <w:sz w:val="16"/>
          <w:szCs w:val="16"/>
        </w:rPr>
      </w:pPr>
    </w:p>
    <w:p w14:paraId="77456625" w14:textId="77777777" w:rsidR="00CA7E72" w:rsidRDefault="00CA7E72">
      <w:pPr>
        <w:pStyle w:val="fcase1ertab"/>
        <w:tabs>
          <w:tab w:val="clear" w:pos="426"/>
          <w:tab w:val="left" w:pos="0"/>
        </w:tabs>
        <w:spacing w:before="120"/>
        <w:ind w:left="0" w:firstLine="0"/>
        <w:rPr>
          <w:rFonts w:ascii="Marianne" w:hAnsi="Marianne" w:cs="Arial"/>
          <w:i/>
          <w:sz w:val="16"/>
          <w:szCs w:val="16"/>
        </w:rPr>
      </w:pPr>
    </w:p>
    <w:p w14:paraId="3C6C9380" w14:textId="77777777" w:rsidR="00CA7E72" w:rsidRDefault="00CA7E72">
      <w:pPr>
        <w:pStyle w:val="fcase1ertab"/>
        <w:tabs>
          <w:tab w:val="clear" w:pos="426"/>
          <w:tab w:val="left" w:pos="0"/>
        </w:tabs>
        <w:spacing w:before="120"/>
        <w:ind w:left="0" w:firstLine="0"/>
        <w:rPr>
          <w:rFonts w:ascii="Marianne" w:hAnsi="Marianne" w:cs="Arial"/>
          <w:i/>
          <w:sz w:val="16"/>
          <w:szCs w:val="16"/>
        </w:rPr>
      </w:pPr>
    </w:p>
    <w:p w14:paraId="2C636B4B" w14:textId="77777777" w:rsidR="00CA7E72" w:rsidRDefault="00CA7E72">
      <w:pPr>
        <w:pStyle w:val="fcase1ertab"/>
        <w:tabs>
          <w:tab w:val="clear" w:pos="426"/>
          <w:tab w:val="left" w:pos="0"/>
        </w:tabs>
        <w:spacing w:before="120"/>
        <w:ind w:left="0" w:firstLine="0"/>
        <w:rPr>
          <w:rFonts w:ascii="Marianne" w:hAnsi="Marianne" w:cs="Arial"/>
          <w:i/>
          <w:sz w:val="16"/>
          <w:szCs w:val="16"/>
        </w:rPr>
      </w:pPr>
    </w:p>
    <w:p w14:paraId="7D17F542" w14:textId="77777777" w:rsidR="00CA7E72" w:rsidRDefault="00CA7E72">
      <w:pPr>
        <w:pStyle w:val="fcase1ertab"/>
        <w:tabs>
          <w:tab w:val="clear" w:pos="426"/>
          <w:tab w:val="left" w:pos="0"/>
        </w:tabs>
        <w:spacing w:before="120"/>
        <w:ind w:left="0" w:firstLine="0"/>
        <w:rPr>
          <w:rFonts w:ascii="Marianne" w:hAnsi="Marianne"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CA7E72" w14:paraId="09B6756E" w14:textId="77777777">
        <w:tc>
          <w:tcPr>
            <w:tcW w:w="9852" w:type="dxa"/>
            <w:shd w:val="clear" w:color="auto" w:fill="465F9D"/>
          </w:tcPr>
          <w:p w14:paraId="1B28DD17" w14:textId="77777777" w:rsidR="00CA7E72" w:rsidRDefault="00CB5F91">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14:paraId="37C3A7AC" w14:textId="77777777" w:rsidR="00CA7E72" w:rsidRDefault="00CA7E72">
      <w:pPr>
        <w:pStyle w:val="Titre9"/>
        <w:numPr>
          <w:ilvl w:val="0"/>
          <w:numId w:val="0"/>
        </w:numPr>
        <w:rPr>
          <w:rFonts w:ascii="Marianne" w:hAnsi="Marianne"/>
          <w:i w:val="0"/>
          <w:sz w:val="20"/>
        </w:rPr>
      </w:pPr>
    </w:p>
    <w:p w14:paraId="6804397D" w14:textId="77777777" w:rsidR="00CA7E72" w:rsidRDefault="00CB5F91">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14:paraId="051E5F9C" w14:textId="77777777" w:rsidR="00CA7E72" w:rsidRDefault="00CA7E72">
      <w:pPr>
        <w:pStyle w:val="Titre9"/>
        <w:tabs>
          <w:tab w:val="num" w:pos="0"/>
        </w:tabs>
        <w:ind w:left="0"/>
        <w:jc w:val="both"/>
        <w:rPr>
          <w:rFonts w:ascii="Marianne" w:hAnsi="Marianne"/>
          <w:i w:val="0"/>
          <w:iCs w:val="0"/>
          <w:sz w:val="20"/>
          <w:szCs w:val="20"/>
        </w:rPr>
      </w:pPr>
    </w:p>
    <w:p w14:paraId="79468610" w14:textId="77777777" w:rsidR="00CA7E72" w:rsidRDefault="00CB5F91">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14:paraId="2191FBF7" w14:textId="77777777" w:rsidR="00CA7E72" w:rsidRDefault="00CA7E72">
      <w:pPr>
        <w:jc w:val="both"/>
        <w:rPr>
          <w:rFonts w:ascii="Marianne" w:hAnsi="Marianne" w:cs="Arial"/>
          <w:b/>
          <w:bCs/>
        </w:rPr>
      </w:pPr>
    </w:p>
    <w:p w14:paraId="787BF8C9" w14:textId="77777777" w:rsidR="00CA7E72" w:rsidRDefault="00CB5F91">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14:paraId="470430DA" w14:textId="77777777" w:rsidR="00CA7E72" w:rsidRDefault="00CA7E72">
      <w:pPr>
        <w:rPr>
          <w:rFonts w:ascii="Marianne" w:hAnsi="Marianne"/>
        </w:rPr>
      </w:pPr>
    </w:p>
    <w:p w14:paraId="06D30286" w14:textId="77777777" w:rsidR="00CA7E72" w:rsidRDefault="00CA7E72">
      <w:pPr>
        <w:rPr>
          <w:rFonts w:ascii="Marianne" w:hAnsi="Marianne"/>
        </w:rPr>
      </w:pPr>
    </w:p>
    <w:p w14:paraId="681494A9" w14:textId="77777777" w:rsidR="00CA7E72" w:rsidRDefault="00CB5F91">
      <w:pPr>
        <w:pStyle w:val="Titre9"/>
        <w:numPr>
          <w:ilvl w:val="0"/>
          <w:numId w:val="12"/>
        </w:numPr>
        <w:jc w:val="both"/>
        <w:rPr>
          <w:rFonts w:ascii="Marianne" w:hAnsi="Marianne"/>
          <w:sz w:val="20"/>
          <w:szCs w:val="20"/>
        </w:rPr>
      </w:pPr>
      <w:r>
        <w:rPr>
          <w:rFonts w:ascii="Marianne" w:hAnsi="Marianne"/>
          <w:sz w:val="20"/>
          <w:szCs w:val="20"/>
        </w:rPr>
        <w:t>Adresses postale et du siège social (si elle est différente de l’adresse postale)</w:t>
      </w:r>
      <w:r>
        <w:rPr>
          <w:rFonts w:ascii="Calibri" w:hAnsi="Calibri" w:cs="Calibri"/>
          <w:sz w:val="20"/>
          <w:szCs w:val="20"/>
        </w:rPr>
        <w:t> </w:t>
      </w:r>
      <w:r>
        <w:rPr>
          <w:rFonts w:ascii="Marianne" w:hAnsi="Marianne"/>
          <w:sz w:val="20"/>
          <w:szCs w:val="20"/>
        </w:rPr>
        <w:t>:</w:t>
      </w:r>
    </w:p>
    <w:p w14:paraId="78980A42" w14:textId="77777777" w:rsidR="00CA7E72" w:rsidRDefault="00CA7E72">
      <w:pPr>
        <w:rPr>
          <w:rFonts w:ascii="Marianne" w:hAnsi="Marianne"/>
        </w:rPr>
      </w:pPr>
    </w:p>
    <w:p w14:paraId="7BCE7145" w14:textId="77777777" w:rsidR="00CA7E72" w:rsidRDefault="00CA7E72">
      <w:pPr>
        <w:rPr>
          <w:rFonts w:ascii="Marianne" w:hAnsi="Marianne"/>
        </w:rPr>
      </w:pPr>
    </w:p>
    <w:p w14:paraId="39DC6877" w14:textId="77777777" w:rsidR="00CA7E72" w:rsidRDefault="00CB5F91">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14:paraId="57A07592" w14:textId="77777777" w:rsidR="00CA7E72" w:rsidRDefault="00CA7E72">
      <w:pPr>
        <w:rPr>
          <w:rFonts w:ascii="Marianne" w:hAnsi="Marianne"/>
        </w:rPr>
      </w:pPr>
    </w:p>
    <w:p w14:paraId="41CB41CC" w14:textId="77777777" w:rsidR="00CA7E72" w:rsidRDefault="00CA7E72">
      <w:pPr>
        <w:rPr>
          <w:rFonts w:ascii="Marianne" w:hAnsi="Marianne"/>
        </w:rPr>
      </w:pPr>
    </w:p>
    <w:p w14:paraId="2DA80E32" w14:textId="77777777" w:rsidR="00CA7E72" w:rsidRDefault="00CB5F91">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14:paraId="23355AE6" w14:textId="77777777" w:rsidR="00CA7E72" w:rsidRDefault="00CA7E72">
      <w:pPr>
        <w:rPr>
          <w:rFonts w:ascii="Marianne" w:hAnsi="Marianne"/>
        </w:rPr>
      </w:pPr>
    </w:p>
    <w:p w14:paraId="50ECEF03" w14:textId="77777777" w:rsidR="00CA7E72" w:rsidRDefault="00CA7E72">
      <w:pPr>
        <w:rPr>
          <w:rFonts w:ascii="Marianne" w:hAnsi="Marianne"/>
        </w:rPr>
      </w:pPr>
    </w:p>
    <w:p w14:paraId="2C9A2E8B" w14:textId="77777777" w:rsidR="00CA7E72" w:rsidRDefault="00CB5F91">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14:paraId="31F845EA" w14:textId="77777777" w:rsidR="00CA7E72" w:rsidRDefault="00CA7E72">
      <w:pPr>
        <w:rPr>
          <w:rFonts w:ascii="Marianne" w:hAnsi="Marianne"/>
        </w:rPr>
      </w:pPr>
    </w:p>
    <w:p w14:paraId="1C9EFD6C" w14:textId="77777777" w:rsidR="00CA7E72" w:rsidRDefault="00CA7E72">
      <w:pPr>
        <w:rPr>
          <w:rFonts w:ascii="Marianne" w:hAnsi="Marianne"/>
        </w:rPr>
      </w:pPr>
    </w:p>
    <w:p w14:paraId="1A6CE2CA" w14:textId="77777777" w:rsidR="00CA7E72" w:rsidRDefault="00CB5F91">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5E452EF5" w14:textId="77777777" w:rsidR="00CA7E72" w:rsidRDefault="00CA7E72">
      <w:pPr>
        <w:jc w:val="both"/>
        <w:rPr>
          <w:rFonts w:ascii="Marianne" w:hAnsi="Marianne" w:cs="Arial"/>
          <w:b/>
          <w:bCs/>
        </w:rPr>
      </w:pPr>
    </w:p>
    <w:p w14:paraId="1F274319" w14:textId="77777777" w:rsidR="00CA7E72" w:rsidRDefault="00CA7E72">
      <w:pPr>
        <w:jc w:val="both"/>
        <w:rPr>
          <w:rFonts w:ascii="Marianne" w:hAnsi="Marianne" w:cs="Arial"/>
          <w:b/>
          <w:bCs/>
        </w:rPr>
      </w:pPr>
    </w:p>
    <w:p w14:paraId="4045E49B" w14:textId="77777777" w:rsidR="00CA7E72" w:rsidRDefault="00CB5F91">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0"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1"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2"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545FF5EF" w14:textId="77777777" w:rsidR="00CA7E72" w:rsidRDefault="00CA7E72">
      <w:pPr>
        <w:jc w:val="both"/>
        <w:rPr>
          <w:rFonts w:ascii="Marianne" w:hAnsi="Marianne" w:cs="Arial"/>
        </w:rPr>
      </w:pPr>
    </w:p>
    <w:p w14:paraId="006AB3AF" w14:textId="77777777" w:rsidR="00CA7E72" w:rsidRDefault="00CB5F91">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D56B36">
        <w:rPr>
          <w:rFonts w:ascii="Marianne" w:hAnsi="Marianne"/>
        </w:rPr>
      </w:r>
      <w:r w:rsidR="00D56B36">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14:paraId="187BFC98" w14:textId="77777777" w:rsidR="00CA7E72" w:rsidRDefault="00CA7E72">
      <w:pPr>
        <w:ind w:left="567"/>
        <w:jc w:val="both"/>
        <w:rPr>
          <w:rFonts w:ascii="Marianne" w:hAnsi="Marianne" w:cs="Arial"/>
        </w:rPr>
      </w:pPr>
    </w:p>
    <w:p w14:paraId="679619A7" w14:textId="77777777" w:rsidR="00CA7E72" w:rsidRDefault="00CB5F91">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D56B36">
        <w:rPr>
          <w:rFonts w:ascii="Marianne" w:hAnsi="Marianne"/>
        </w:rPr>
      </w:r>
      <w:r w:rsidR="00D56B36">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14:paraId="0462F71F" w14:textId="77777777" w:rsidR="00CA7E72" w:rsidRDefault="00CA7E72">
      <w:pPr>
        <w:ind w:left="567"/>
        <w:jc w:val="both"/>
        <w:rPr>
          <w:rFonts w:ascii="Marianne" w:hAnsi="Marianne" w:cs="Arial"/>
          <w:bCs/>
          <w:sz w:val="22"/>
        </w:rPr>
      </w:pPr>
    </w:p>
    <w:p w14:paraId="63AF1B27" w14:textId="77777777" w:rsidR="00CA7E72" w:rsidRDefault="00CB5F91">
      <w:pPr>
        <w:jc w:val="both"/>
        <w:rPr>
          <w:rFonts w:ascii="Marianne" w:hAnsi="Marianne" w:cs="Arial"/>
          <w:i/>
          <w:iCs/>
          <w:sz w:val="18"/>
          <w:szCs w:val="18"/>
        </w:rPr>
      </w:pPr>
      <w:r>
        <w:rPr>
          <w:rFonts w:ascii="Marianne" w:hAnsi="Marianne" w:cs="Arial"/>
          <w:b/>
          <w:bCs/>
          <w:sz w:val="22"/>
          <w:szCs w:val="22"/>
        </w:rPr>
        <w:t>C2 - Cas particuliers en cas de marché public réservé</w:t>
      </w:r>
    </w:p>
    <w:p w14:paraId="4FB19E87" w14:textId="77777777" w:rsidR="00CA7E72" w:rsidRDefault="00CB5F91">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3"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4"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5"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6"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w:t>
      </w:r>
      <w:r>
        <w:rPr>
          <w:rFonts w:ascii="Marianne" w:hAnsi="Marianne" w:cs="Arial"/>
          <w:i/>
          <w:iCs/>
          <w:szCs w:val="18"/>
        </w:rPr>
        <w:lastRenderedPageBreak/>
        <w:t>le membre du groupement répondant à l’une des conditions qui suivent et postulant à un marché public de défense ou de sécurité réservé en application de l’</w:t>
      </w:r>
      <w:hyperlink r:id="rId27"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14:paraId="6C1B8871" w14:textId="77777777" w:rsidR="00CA7E72" w:rsidRDefault="00CB5F91">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774E4A5D" w14:textId="77777777" w:rsidR="00CA7E72" w:rsidRDefault="00CB5F91">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14:paraId="1187C09B" w14:textId="77777777" w:rsidR="00CA7E72" w:rsidRDefault="00CA7E72">
      <w:pPr>
        <w:spacing w:before="120"/>
        <w:jc w:val="both"/>
        <w:rPr>
          <w:rFonts w:ascii="Marianne" w:hAnsi="Marianne" w:cs="Arial"/>
          <w:sz w:val="22"/>
        </w:rPr>
      </w:pPr>
    </w:p>
    <w:p w14:paraId="1FF4C6AA" w14:textId="77777777" w:rsidR="00CA7E72" w:rsidRDefault="00CA7E72">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CA7E72" w14:paraId="37395D4E" w14:textId="77777777">
        <w:trPr>
          <w:trHeight w:val="540"/>
          <w:jc w:val="center"/>
        </w:trPr>
        <w:tc>
          <w:tcPr>
            <w:tcW w:w="1986" w:type="dxa"/>
            <w:shd w:val="clear" w:color="auto" w:fill="CCFFFF"/>
            <w:vAlign w:val="center"/>
          </w:tcPr>
          <w:p w14:paraId="0C761EC2" w14:textId="77777777" w:rsidR="00CA7E72" w:rsidRDefault="00CB5F91">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14:paraId="2A86B864" w14:textId="77777777" w:rsidR="00CA7E72" w:rsidRDefault="00CB5F91">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0D5CABD9" w14:textId="77777777" w:rsidR="00CA7E72" w:rsidRDefault="00CB5F91">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CA7E72" w14:paraId="220C4422" w14:textId="77777777">
        <w:trPr>
          <w:trHeight w:val="2218"/>
          <w:jc w:val="center"/>
        </w:trPr>
        <w:tc>
          <w:tcPr>
            <w:tcW w:w="1986" w:type="dxa"/>
            <w:vMerge w:val="restart"/>
            <w:shd w:val="clear" w:color="auto" w:fill="auto"/>
            <w:vAlign w:val="center"/>
          </w:tcPr>
          <w:p w14:paraId="2EBD3907" w14:textId="77777777" w:rsidR="00CA7E72" w:rsidRDefault="00CB5F91">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14:paraId="2C418428" w14:textId="77777777" w:rsidR="00CA7E72" w:rsidRDefault="00CB5F91">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0" w:name="CaseACocher3"/>
            <w:r>
              <w:rPr>
                <w:rFonts w:ascii="Marianne" w:eastAsia="MS Gothic" w:hAnsi="Marianne" w:cs="Arial"/>
              </w:rPr>
              <w:instrText xml:space="preserve"> FORMCHECKBOX </w:instrText>
            </w:r>
            <w:r w:rsidR="00D56B36">
              <w:rPr>
                <w:rFonts w:ascii="Marianne" w:eastAsia="MS Gothic" w:hAnsi="Marianne" w:cs="Arial"/>
              </w:rPr>
            </w:r>
            <w:r w:rsidR="00D56B36">
              <w:rPr>
                <w:rFonts w:ascii="Marianne" w:eastAsia="MS Gothic" w:hAnsi="Marianne" w:cs="Arial"/>
              </w:rPr>
              <w:fldChar w:fldCharType="separate"/>
            </w:r>
            <w:r>
              <w:rPr>
                <w:rFonts w:ascii="Marianne" w:eastAsia="MS Gothic" w:hAnsi="Marianne" w:cs="Arial"/>
              </w:rPr>
              <w:fldChar w:fldCharType="end"/>
            </w:r>
            <w:bookmarkEnd w:id="0"/>
            <w:r>
              <w:rPr>
                <w:rFonts w:ascii="Marianne" w:eastAsia="MS Gothic" w:hAnsi="Marianne" w:cs="Arial"/>
              </w:rPr>
              <w:t xml:space="preserve"> </w:t>
            </w:r>
            <w:r>
              <w:rPr>
                <w:rFonts w:ascii="Marianne" w:hAnsi="Marianne" w:cs="Arial"/>
              </w:rPr>
              <w:t>Structure d’insertion par l’activité économique (</w:t>
            </w:r>
            <w:hyperlink r:id="rId29"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6877B85D" w14:textId="77777777" w:rsidR="00CA7E72" w:rsidRDefault="00CB5F91">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53E8ACB6" w14:textId="77777777" w:rsidR="00CA7E72" w:rsidRDefault="00CB5F91">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2036B5A9" w14:textId="77777777" w:rsidR="00CA7E72" w:rsidRDefault="00CA7E72">
            <w:pPr>
              <w:spacing w:beforeLines="40" w:before="96" w:afterLines="40" w:after="96"/>
              <w:ind w:left="170" w:right="170"/>
              <w:jc w:val="both"/>
              <w:rPr>
                <w:rFonts w:ascii="Marianne" w:hAnsi="Marianne" w:cs="Arial"/>
                <w:sz w:val="12"/>
                <w:szCs w:val="16"/>
              </w:rPr>
            </w:pPr>
          </w:p>
          <w:p w14:paraId="6DE3CB51" w14:textId="77777777" w:rsidR="00CA7E72" w:rsidRDefault="00CA7E72">
            <w:pPr>
              <w:spacing w:beforeLines="40" w:before="96" w:afterLines="40" w:after="96"/>
              <w:ind w:left="170" w:right="170"/>
              <w:jc w:val="both"/>
              <w:rPr>
                <w:rFonts w:ascii="Marianne" w:hAnsi="Marianne" w:cs="Arial"/>
                <w:sz w:val="12"/>
                <w:szCs w:val="16"/>
              </w:rPr>
            </w:pPr>
          </w:p>
          <w:p w14:paraId="56FBC1BC" w14:textId="77777777" w:rsidR="00CA7E72" w:rsidRDefault="00CA7E72">
            <w:pPr>
              <w:spacing w:beforeLines="40" w:before="96" w:afterLines="40" w:after="96"/>
              <w:ind w:left="170" w:right="170"/>
              <w:jc w:val="both"/>
              <w:rPr>
                <w:rFonts w:ascii="Marianne" w:hAnsi="Marianne" w:cs="Arial"/>
                <w:sz w:val="12"/>
                <w:szCs w:val="16"/>
              </w:rPr>
            </w:pPr>
          </w:p>
          <w:p w14:paraId="134424F0" w14:textId="77777777" w:rsidR="00CA7E72" w:rsidRDefault="00CB5F91">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3849C449" w14:textId="77777777" w:rsidR="00CA7E72" w:rsidRDefault="00CA7E72">
            <w:pPr>
              <w:spacing w:beforeLines="40" w:before="96" w:afterLines="40" w:after="96"/>
              <w:ind w:right="170"/>
              <w:rPr>
                <w:rFonts w:ascii="Marianne" w:hAnsi="Marianne" w:cs="Arial"/>
                <w:sz w:val="12"/>
                <w:szCs w:val="16"/>
              </w:rPr>
            </w:pPr>
          </w:p>
          <w:p w14:paraId="00FBE7BC" w14:textId="77777777" w:rsidR="00CA7E72" w:rsidRDefault="00CA7E72">
            <w:pPr>
              <w:spacing w:beforeLines="40" w:before="96" w:afterLines="40" w:after="96"/>
              <w:ind w:right="170"/>
              <w:rPr>
                <w:rFonts w:ascii="Marianne" w:hAnsi="Marianne" w:cs="Arial"/>
                <w:sz w:val="12"/>
                <w:szCs w:val="16"/>
              </w:rPr>
            </w:pPr>
          </w:p>
          <w:p w14:paraId="5AF5C826" w14:textId="77777777" w:rsidR="00CA7E72" w:rsidRDefault="00CA7E72">
            <w:pPr>
              <w:spacing w:beforeLines="40" w:before="96" w:afterLines="40" w:after="96"/>
              <w:ind w:right="170"/>
              <w:rPr>
                <w:rFonts w:ascii="Marianne" w:hAnsi="Marianne" w:cs="Arial"/>
                <w:sz w:val="12"/>
                <w:szCs w:val="16"/>
              </w:rPr>
            </w:pPr>
          </w:p>
        </w:tc>
      </w:tr>
      <w:tr w:rsidR="00CA7E72" w14:paraId="5710689B" w14:textId="77777777">
        <w:trPr>
          <w:trHeight w:val="3555"/>
          <w:jc w:val="center"/>
        </w:trPr>
        <w:tc>
          <w:tcPr>
            <w:tcW w:w="1986" w:type="dxa"/>
            <w:vMerge/>
            <w:shd w:val="clear" w:color="auto" w:fill="auto"/>
            <w:vAlign w:val="center"/>
          </w:tcPr>
          <w:p w14:paraId="4B9E81A0" w14:textId="77777777" w:rsidR="00CA7E72" w:rsidRDefault="00CA7E72">
            <w:pPr>
              <w:spacing w:beforeLines="40" w:before="96" w:afterLines="40" w:after="96"/>
              <w:rPr>
                <w:rFonts w:ascii="Marianne" w:hAnsi="Marianne" w:cs="Arial"/>
              </w:rPr>
            </w:pPr>
          </w:p>
        </w:tc>
        <w:tc>
          <w:tcPr>
            <w:tcW w:w="2551" w:type="dxa"/>
            <w:shd w:val="clear" w:color="auto" w:fill="auto"/>
            <w:vAlign w:val="center"/>
          </w:tcPr>
          <w:p w14:paraId="1ADFB696" w14:textId="77777777" w:rsidR="00CA7E72" w:rsidRDefault="00CB5F91">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1" w:name="CaseACocher5"/>
            <w:r>
              <w:rPr>
                <w:rFonts w:ascii="Marianne" w:eastAsia="MS Gothic" w:hAnsi="Marianne" w:cs="Arial"/>
              </w:rPr>
              <w:instrText xml:space="preserve"> FORMCHECKBOX </w:instrText>
            </w:r>
            <w:r w:rsidR="00D56B36">
              <w:rPr>
                <w:rFonts w:ascii="Marianne" w:eastAsia="MS Gothic" w:hAnsi="Marianne" w:cs="Arial"/>
              </w:rPr>
            </w:r>
            <w:r w:rsidR="00D56B36">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0"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136C5BB5" w14:textId="77777777" w:rsidR="00CA7E72" w:rsidRDefault="00CB5F91">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3F06DF9C" w14:textId="77777777" w:rsidR="00CA7E72" w:rsidRDefault="00CB5F91">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05BD27A3" w14:textId="77777777" w:rsidR="00CA7E72" w:rsidRDefault="00CA7E72">
            <w:pPr>
              <w:spacing w:beforeLines="40" w:before="96" w:afterLines="40" w:after="96"/>
              <w:ind w:left="170" w:right="170"/>
              <w:jc w:val="both"/>
              <w:rPr>
                <w:rFonts w:ascii="Marianne" w:hAnsi="Marianne" w:cs="Arial"/>
                <w:sz w:val="12"/>
                <w:szCs w:val="16"/>
              </w:rPr>
            </w:pPr>
          </w:p>
          <w:p w14:paraId="44A64206" w14:textId="77777777" w:rsidR="00CA7E72" w:rsidRDefault="00CA7E72">
            <w:pPr>
              <w:spacing w:beforeLines="40" w:before="96" w:afterLines="40" w:after="96"/>
              <w:ind w:left="170" w:right="170"/>
              <w:jc w:val="both"/>
              <w:rPr>
                <w:rFonts w:ascii="Marianne" w:hAnsi="Marianne" w:cs="Arial"/>
                <w:sz w:val="12"/>
                <w:szCs w:val="16"/>
              </w:rPr>
            </w:pPr>
          </w:p>
          <w:p w14:paraId="393FC7A8" w14:textId="77777777" w:rsidR="00CA7E72" w:rsidRDefault="00CA7E72">
            <w:pPr>
              <w:spacing w:beforeLines="40" w:before="96" w:afterLines="40" w:after="96"/>
              <w:ind w:left="170" w:right="170"/>
              <w:jc w:val="both"/>
              <w:rPr>
                <w:rFonts w:ascii="Marianne" w:hAnsi="Marianne" w:cs="Arial"/>
                <w:sz w:val="12"/>
                <w:szCs w:val="16"/>
              </w:rPr>
            </w:pPr>
          </w:p>
          <w:p w14:paraId="5EDB4BF3" w14:textId="77777777" w:rsidR="00CA7E72" w:rsidRDefault="00CB5F91">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1DFD93E7" w14:textId="77777777" w:rsidR="00CA7E72" w:rsidRDefault="00CA7E72">
            <w:pPr>
              <w:spacing w:beforeLines="40" w:before="96" w:afterLines="40" w:after="96"/>
              <w:ind w:right="170"/>
              <w:rPr>
                <w:rFonts w:ascii="Marianne" w:hAnsi="Marianne" w:cs="Arial"/>
                <w:sz w:val="12"/>
                <w:szCs w:val="16"/>
              </w:rPr>
            </w:pPr>
          </w:p>
          <w:p w14:paraId="241FCA9A" w14:textId="77777777" w:rsidR="00CA7E72" w:rsidRDefault="00CA7E72">
            <w:pPr>
              <w:spacing w:beforeLines="40" w:before="96" w:afterLines="40" w:after="96"/>
              <w:ind w:right="170"/>
              <w:rPr>
                <w:rFonts w:ascii="Marianne" w:hAnsi="Marianne" w:cs="Arial"/>
                <w:sz w:val="12"/>
                <w:szCs w:val="16"/>
              </w:rPr>
            </w:pPr>
          </w:p>
          <w:p w14:paraId="72AC4CEF" w14:textId="77777777" w:rsidR="00CA7E72" w:rsidRDefault="00CA7E72">
            <w:pPr>
              <w:spacing w:beforeLines="40" w:before="96" w:afterLines="40" w:after="96"/>
              <w:ind w:right="170"/>
              <w:rPr>
                <w:rFonts w:ascii="Marianne" w:hAnsi="Marianne" w:cs="Arial"/>
                <w:sz w:val="12"/>
                <w:szCs w:val="16"/>
              </w:rPr>
            </w:pPr>
          </w:p>
        </w:tc>
      </w:tr>
      <w:tr w:rsidR="00CA7E72" w14:paraId="2D908644" w14:textId="77777777">
        <w:trPr>
          <w:trHeight w:val="4455"/>
          <w:jc w:val="center"/>
        </w:trPr>
        <w:tc>
          <w:tcPr>
            <w:tcW w:w="1986" w:type="dxa"/>
            <w:vMerge/>
            <w:shd w:val="clear" w:color="auto" w:fill="auto"/>
            <w:vAlign w:val="center"/>
          </w:tcPr>
          <w:p w14:paraId="2B89DED9" w14:textId="77777777" w:rsidR="00CA7E72" w:rsidRDefault="00CA7E72">
            <w:pPr>
              <w:spacing w:beforeLines="40" w:before="96" w:afterLines="40" w:after="96"/>
              <w:rPr>
                <w:rFonts w:ascii="Marianne" w:hAnsi="Marianne" w:cs="Arial"/>
              </w:rPr>
            </w:pPr>
          </w:p>
        </w:tc>
        <w:tc>
          <w:tcPr>
            <w:tcW w:w="2551" w:type="dxa"/>
            <w:shd w:val="clear" w:color="auto" w:fill="auto"/>
            <w:vAlign w:val="center"/>
          </w:tcPr>
          <w:p w14:paraId="6336EAD2" w14:textId="77777777" w:rsidR="00CA7E72" w:rsidRDefault="00CB5F91">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2" w:name="CaseACocher6"/>
            <w:r>
              <w:rPr>
                <w:rFonts w:ascii="Marianne" w:eastAsia="MS Gothic" w:hAnsi="Marianne" w:cs="Arial"/>
              </w:rPr>
              <w:instrText xml:space="preserve"> FORMCHECKBOX </w:instrText>
            </w:r>
            <w:r w:rsidR="00D56B36">
              <w:rPr>
                <w:rFonts w:ascii="Marianne" w:eastAsia="MS Gothic" w:hAnsi="Marianne" w:cs="Arial"/>
              </w:rPr>
            </w:r>
            <w:r w:rsidR="00D56B36">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1" w:history="1">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4CDB58C6" w14:textId="77777777" w:rsidR="00CA7E72" w:rsidRDefault="00CB5F91">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15E97FA5" w14:textId="77777777" w:rsidR="00CA7E72" w:rsidRDefault="00CB5F91">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39D29D01" w14:textId="77777777" w:rsidR="00CA7E72" w:rsidRDefault="00CA7E72">
            <w:pPr>
              <w:spacing w:beforeLines="40" w:before="96" w:afterLines="40" w:after="96"/>
              <w:ind w:left="170" w:right="170"/>
              <w:jc w:val="both"/>
              <w:rPr>
                <w:rFonts w:ascii="Marianne" w:hAnsi="Marianne" w:cs="Arial"/>
                <w:sz w:val="12"/>
                <w:szCs w:val="16"/>
              </w:rPr>
            </w:pPr>
          </w:p>
          <w:p w14:paraId="5FDE14D1" w14:textId="77777777" w:rsidR="00CA7E72" w:rsidRDefault="00CA7E72">
            <w:pPr>
              <w:spacing w:beforeLines="40" w:before="96" w:afterLines="40" w:after="96"/>
              <w:ind w:left="170" w:right="170"/>
              <w:jc w:val="both"/>
              <w:rPr>
                <w:rFonts w:ascii="Marianne" w:hAnsi="Marianne" w:cs="Arial"/>
                <w:sz w:val="12"/>
                <w:szCs w:val="16"/>
              </w:rPr>
            </w:pPr>
          </w:p>
          <w:p w14:paraId="65D16D84" w14:textId="77777777" w:rsidR="00CA7E72" w:rsidRDefault="00CA7E72">
            <w:pPr>
              <w:spacing w:beforeLines="40" w:before="96" w:afterLines="40" w:after="96"/>
              <w:ind w:left="170" w:right="170"/>
              <w:jc w:val="both"/>
              <w:rPr>
                <w:rFonts w:ascii="Marianne" w:hAnsi="Marianne" w:cs="Arial"/>
                <w:sz w:val="12"/>
                <w:szCs w:val="16"/>
              </w:rPr>
            </w:pPr>
          </w:p>
          <w:p w14:paraId="2E6347C2" w14:textId="77777777" w:rsidR="00CA7E72" w:rsidRDefault="00CB5F91">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31C4990C" w14:textId="77777777" w:rsidR="00CA7E72" w:rsidRDefault="00CA7E72">
            <w:pPr>
              <w:spacing w:beforeLines="40" w:before="96" w:afterLines="40" w:after="96"/>
              <w:ind w:right="170"/>
              <w:rPr>
                <w:rFonts w:ascii="Marianne" w:hAnsi="Marianne" w:cs="Arial"/>
                <w:sz w:val="12"/>
                <w:szCs w:val="16"/>
              </w:rPr>
            </w:pPr>
          </w:p>
          <w:p w14:paraId="5E302458" w14:textId="77777777" w:rsidR="00CA7E72" w:rsidRDefault="00CA7E72">
            <w:pPr>
              <w:spacing w:beforeLines="40" w:before="96" w:afterLines="40" w:after="96"/>
              <w:ind w:right="170"/>
              <w:rPr>
                <w:rFonts w:ascii="Marianne" w:hAnsi="Marianne" w:cs="Arial"/>
                <w:sz w:val="12"/>
                <w:szCs w:val="16"/>
              </w:rPr>
            </w:pPr>
          </w:p>
          <w:p w14:paraId="77EF2CA4" w14:textId="77777777" w:rsidR="00CA7E72" w:rsidRDefault="00CA7E72">
            <w:pPr>
              <w:spacing w:beforeLines="40" w:before="96" w:afterLines="40" w:after="96"/>
              <w:ind w:right="170"/>
              <w:rPr>
                <w:rFonts w:ascii="Marianne" w:hAnsi="Marianne" w:cs="Arial"/>
                <w:sz w:val="12"/>
                <w:szCs w:val="16"/>
              </w:rPr>
            </w:pPr>
          </w:p>
        </w:tc>
      </w:tr>
      <w:tr w:rsidR="00CA7E72" w14:paraId="068A62C2" w14:textId="77777777">
        <w:trPr>
          <w:trHeight w:val="1785"/>
          <w:jc w:val="center"/>
        </w:trPr>
        <w:tc>
          <w:tcPr>
            <w:tcW w:w="1986" w:type="dxa"/>
            <w:shd w:val="clear" w:color="auto" w:fill="auto"/>
            <w:vAlign w:val="center"/>
          </w:tcPr>
          <w:p w14:paraId="1C7BADC1" w14:textId="77777777" w:rsidR="00CA7E72" w:rsidRDefault="00CB5F91">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14:paraId="4FC590CA" w14:textId="77777777" w:rsidR="00CA7E72" w:rsidRDefault="00CB5F91">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3" w:name="CaseACocher15"/>
            <w:r>
              <w:rPr>
                <w:rFonts w:ascii="Marianne" w:hAnsi="Marianne" w:cs="Arial"/>
              </w:rPr>
              <w:instrText xml:space="preserve"> FORMCHECKBOX </w:instrText>
            </w:r>
            <w:r w:rsidR="00D56B36">
              <w:rPr>
                <w:rFonts w:ascii="Marianne" w:hAnsi="Marianne" w:cs="Arial"/>
              </w:rPr>
            </w:r>
            <w:r w:rsidR="00D56B36">
              <w:rPr>
                <w:rFonts w:ascii="Marianne" w:hAnsi="Marianne" w:cs="Arial"/>
              </w:rPr>
              <w:fldChar w:fldCharType="separate"/>
            </w:r>
            <w:r>
              <w:rPr>
                <w:rFonts w:ascii="Marianne" w:hAnsi="Marianne" w:cs="Arial"/>
              </w:rPr>
              <w:fldChar w:fldCharType="end"/>
            </w:r>
            <w:bookmarkEnd w:id="3"/>
            <w:r>
              <w:rPr>
                <w:rFonts w:ascii="Marianne" w:hAnsi="Marianne" w:cs="Arial"/>
              </w:rPr>
              <w:t xml:space="preserve"> Entreprise de l’économie sociale et solidaire </w:t>
            </w:r>
            <w:r>
              <w:rPr>
                <w:rFonts w:ascii="Marianne" w:hAnsi="Marianne" w:cs="Arial"/>
                <w:sz w:val="16"/>
                <w:szCs w:val="16"/>
              </w:rPr>
              <w:t>(</w:t>
            </w:r>
            <w:hyperlink r:id="rId32"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695080C1" w14:textId="77777777" w:rsidR="00CA7E72" w:rsidRDefault="00CB5F91">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5068511E" w14:textId="77777777" w:rsidR="00CA7E72" w:rsidRDefault="00CB5F91">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4CFCC00B" w14:textId="77777777" w:rsidR="00CA7E72" w:rsidRDefault="00CA7E72">
            <w:pPr>
              <w:spacing w:beforeLines="40" w:before="96" w:afterLines="40" w:after="96"/>
              <w:ind w:left="170" w:right="170"/>
              <w:jc w:val="both"/>
              <w:rPr>
                <w:rFonts w:ascii="Marianne" w:hAnsi="Marianne" w:cs="Arial"/>
                <w:sz w:val="12"/>
                <w:szCs w:val="16"/>
              </w:rPr>
            </w:pPr>
          </w:p>
          <w:p w14:paraId="17603F2A" w14:textId="77777777" w:rsidR="00CA7E72" w:rsidRDefault="00CA7E72">
            <w:pPr>
              <w:spacing w:beforeLines="40" w:before="96" w:afterLines="40" w:after="96"/>
              <w:ind w:left="170" w:right="170"/>
              <w:jc w:val="both"/>
              <w:rPr>
                <w:rFonts w:ascii="Marianne" w:hAnsi="Marianne" w:cs="Arial"/>
                <w:sz w:val="12"/>
                <w:szCs w:val="16"/>
              </w:rPr>
            </w:pPr>
          </w:p>
          <w:p w14:paraId="6263E794" w14:textId="77777777" w:rsidR="00CA7E72" w:rsidRDefault="00CA7E72">
            <w:pPr>
              <w:spacing w:beforeLines="40" w:before="96" w:afterLines="40" w:after="96"/>
              <w:ind w:left="170" w:right="170"/>
              <w:jc w:val="both"/>
              <w:rPr>
                <w:rFonts w:ascii="Marianne" w:hAnsi="Marianne" w:cs="Arial"/>
                <w:sz w:val="12"/>
                <w:szCs w:val="16"/>
              </w:rPr>
            </w:pPr>
          </w:p>
          <w:p w14:paraId="2DB7F0E2" w14:textId="77777777" w:rsidR="00CA7E72" w:rsidRDefault="00CB5F91">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04A0D8F5" w14:textId="77777777" w:rsidR="00CA7E72" w:rsidRDefault="00CA7E72">
            <w:pPr>
              <w:spacing w:beforeLines="40" w:before="96" w:afterLines="40" w:after="96"/>
              <w:ind w:right="170"/>
              <w:rPr>
                <w:rFonts w:ascii="Marianne" w:hAnsi="Marianne" w:cs="Arial"/>
                <w:sz w:val="12"/>
                <w:szCs w:val="16"/>
              </w:rPr>
            </w:pPr>
          </w:p>
          <w:p w14:paraId="29AFF417" w14:textId="77777777" w:rsidR="00CA7E72" w:rsidRDefault="00CA7E72">
            <w:pPr>
              <w:spacing w:beforeLines="40" w:before="96" w:afterLines="40" w:after="96"/>
              <w:ind w:right="170"/>
              <w:rPr>
                <w:rFonts w:ascii="Marianne" w:hAnsi="Marianne" w:cs="Arial"/>
                <w:sz w:val="12"/>
                <w:szCs w:val="16"/>
              </w:rPr>
            </w:pPr>
          </w:p>
          <w:p w14:paraId="5E33DBF6" w14:textId="77777777" w:rsidR="00CA7E72" w:rsidRDefault="00CA7E72">
            <w:pPr>
              <w:spacing w:beforeLines="40" w:before="96" w:afterLines="40" w:after="96"/>
              <w:ind w:right="170"/>
              <w:rPr>
                <w:rFonts w:ascii="Marianne" w:hAnsi="Marianne" w:cs="Arial"/>
                <w:sz w:val="12"/>
                <w:szCs w:val="16"/>
              </w:rPr>
            </w:pPr>
          </w:p>
        </w:tc>
      </w:tr>
      <w:tr w:rsidR="00CA7E72" w14:paraId="4B214859" w14:textId="77777777">
        <w:trPr>
          <w:trHeight w:val="3615"/>
          <w:jc w:val="center"/>
        </w:trPr>
        <w:tc>
          <w:tcPr>
            <w:tcW w:w="1986" w:type="dxa"/>
            <w:shd w:val="clear" w:color="auto" w:fill="auto"/>
            <w:vAlign w:val="center"/>
          </w:tcPr>
          <w:p w14:paraId="05FB5FA8" w14:textId="77777777" w:rsidR="00CA7E72" w:rsidRDefault="00CB5F91">
            <w:pPr>
              <w:spacing w:beforeLines="40" w:before="96" w:afterLines="40" w:after="96"/>
              <w:rPr>
                <w:rFonts w:ascii="Marianne" w:hAnsi="Marianne" w:cs="Arial"/>
                <w:b/>
              </w:rPr>
            </w:pPr>
            <w:r>
              <w:rPr>
                <w:rFonts w:ascii="Marianne" w:hAnsi="Marianne" w:cs="Arial"/>
                <w:b/>
              </w:rPr>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14:paraId="179165D5" w14:textId="77777777" w:rsidR="00CA7E72" w:rsidRDefault="00CB5F91">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4" w:name="CaseACocher8"/>
            <w:r>
              <w:rPr>
                <w:rFonts w:ascii="Marianne" w:eastAsia="MS Gothic" w:hAnsi="Marianne" w:cs="Arial"/>
              </w:rPr>
              <w:instrText xml:space="preserve"> FORMCHECKBOX </w:instrText>
            </w:r>
            <w:r w:rsidR="00D56B36">
              <w:rPr>
                <w:rFonts w:ascii="Marianne" w:eastAsia="MS Gothic" w:hAnsi="Marianne" w:cs="Arial"/>
              </w:rPr>
            </w:r>
            <w:r w:rsidR="00D56B36">
              <w:rPr>
                <w:rFonts w:ascii="Marianne" w:eastAsia="MS Gothic" w:hAnsi="Marianne" w:cs="Arial"/>
              </w:rPr>
              <w:fldChar w:fldCharType="separate"/>
            </w:r>
            <w:r>
              <w:rPr>
                <w:rFonts w:ascii="Marianne" w:eastAsia="MS Gothic" w:hAnsi="Marianne" w:cs="Arial"/>
              </w:rPr>
              <w:fldChar w:fldCharType="end"/>
            </w:r>
            <w:bookmarkEnd w:id="4"/>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3FFC5FE4" w14:textId="77777777" w:rsidR="00CA7E72" w:rsidRDefault="00CB5F91">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4FF77A8E" w14:textId="77777777" w:rsidR="00CA7E72" w:rsidRDefault="00CB5F91">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425736C" w14:textId="77777777" w:rsidR="00CA7E72" w:rsidRDefault="00CA7E72">
            <w:pPr>
              <w:spacing w:beforeLines="40" w:before="96" w:afterLines="40" w:after="96"/>
              <w:ind w:left="170" w:right="170"/>
              <w:jc w:val="both"/>
              <w:rPr>
                <w:rFonts w:ascii="Marianne" w:hAnsi="Marianne" w:cs="Arial"/>
                <w:sz w:val="12"/>
                <w:szCs w:val="16"/>
              </w:rPr>
            </w:pPr>
          </w:p>
          <w:p w14:paraId="0BC9EE46" w14:textId="77777777" w:rsidR="00CA7E72" w:rsidRDefault="00CA7E72">
            <w:pPr>
              <w:spacing w:beforeLines="40" w:before="96" w:afterLines="40" w:after="96"/>
              <w:ind w:left="170" w:right="170"/>
              <w:jc w:val="both"/>
              <w:rPr>
                <w:rFonts w:ascii="Marianne" w:hAnsi="Marianne" w:cs="Arial"/>
                <w:sz w:val="12"/>
                <w:szCs w:val="16"/>
              </w:rPr>
            </w:pPr>
          </w:p>
          <w:p w14:paraId="5CC6A674" w14:textId="77777777" w:rsidR="00CA7E72" w:rsidRDefault="00CA7E72">
            <w:pPr>
              <w:spacing w:beforeLines="40" w:before="96" w:afterLines="40" w:after="96"/>
              <w:ind w:left="170" w:right="170"/>
              <w:jc w:val="both"/>
              <w:rPr>
                <w:rFonts w:ascii="Marianne" w:hAnsi="Marianne" w:cs="Arial"/>
                <w:sz w:val="12"/>
                <w:szCs w:val="16"/>
              </w:rPr>
            </w:pPr>
          </w:p>
          <w:p w14:paraId="4BECA4BB" w14:textId="77777777" w:rsidR="00CA7E72" w:rsidRDefault="00CB5F91">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507865AF" w14:textId="77777777" w:rsidR="00CA7E72" w:rsidRDefault="00CA7E72">
            <w:pPr>
              <w:spacing w:beforeLines="40" w:before="96" w:afterLines="40" w:after="96"/>
              <w:ind w:right="170"/>
              <w:rPr>
                <w:rFonts w:ascii="Marianne" w:hAnsi="Marianne" w:cs="Arial"/>
                <w:sz w:val="12"/>
                <w:szCs w:val="16"/>
              </w:rPr>
            </w:pPr>
          </w:p>
          <w:p w14:paraId="35E1DCEA" w14:textId="77777777" w:rsidR="00CA7E72" w:rsidRDefault="00CA7E72">
            <w:pPr>
              <w:spacing w:beforeLines="40" w:before="96" w:afterLines="40" w:after="96"/>
              <w:ind w:right="170"/>
              <w:rPr>
                <w:rFonts w:ascii="Marianne" w:hAnsi="Marianne" w:cs="Arial"/>
                <w:sz w:val="12"/>
                <w:szCs w:val="16"/>
              </w:rPr>
            </w:pPr>
          </w:p>
          <w:p w14:paraId="34E4DDE4" w14:textId="77777777" w:rsidR="00CA7E72" w:rsidRDefault="00CA7E72">
            <w:pPr>
              <w:spacing w:beforeLines="40" w:before="96" w:afterLines="40" w:after="96"/>
              <w:ind w:right="170"/>
              <w:rPr>
                <w:rFonts w:ascii="Marianne" w:hAnsi="Marianne" w:cs="Arial"/>
                <w:sz w:val="12"/>
                <w:szCs w:val="16"/>
              </w:rPr>
            </w:pPr>
          </w:p>
        </w:tc>
      </w:tr>
    </w:tbl>
    <w:p w14:paraId="56E153F9" w14:textId="77777777" w:rsidR="00CA7E72" w:rsidRDefault="00CA7E72">
      <w:pPr>
        <w:tabs>
          <w:tab w:val="left" w:pos="-142"/>
          <w:tab w:val="left" w:pos="4111"/>
        </w:tabs>
        <w:rPr>
          <w:rFonts w:ascii="Marianne" w:hAnsi="Marianne" w:cs="Arial"/>
          <w:b/>
          <w:bCs/>
          <w:sz w:val="22"/>
          <w:szCs w:val="22"/>
        </w:rPr>
      </w:pPr>
    </w:p>
    <w:p w14:paraId="1D5F68E7" w14:textId="77777777" w:rsidR="00CA7E72" w:rsidRDefault="00CB5F91">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14:paraId="7048198A" w14:textId="77777777" w:rsidR="00CA7E72" w:rsidRDefault="00CA7E72">
      <w:pPr>
        <w:keepNext/>
        <w:tabs>
          <w:tab w:val="left" w:pos="-142"/>
          <w:tab w:val="left" w:pos="4111"/>
        </w:tabs>
        <w:jc w:val="both"/>
        <w:rPr>
          <w:rFonts w:ascii="Marianne" w:hAnsi="Marianne" w:cs="Arial"/>
          <w:b/>
          <w:bCs/>
          <w:sz w:val="22"/>
          <w:szCs w:val="22"/>
        </w:rPr>
      </w:pPr>
    </w:p>
    <w:p w14:paraId="1908C91B" w14:textId="77777777" w:rsidR="00CA7E72" w:rsidRDefault="00CB5F91">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3"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4"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14:paraId="0117E1F6" w14:textId="77777777" w:rsidR="00CA7E72" w:rsidRDefault="00CA7E72">
      <w:pPr>
        <w:pStyle w:val="En-tte"/>
        <w:tabs>
          <w:tab w:val="clear" w:pos="4536"/>
          <w:tab w:val="clear" w:pos="9072"/>
          <w:tab w:val="left" w:pos="0"/>
          <w:tab w:val="left" w:pos="2160"/>
        </w:tabs>
        <w:jc w:val="both"/>
        <w:rPr>
          <w:rFonts w:ascii="Marianne" w:hAnsi="Marianne" w:cs="Arial"/>
          <w:i/>
          <w:iCs/>
          <w:sz w:val="16"/>
          <w:szCs w:val="16"/>
        </w:rPr>
      </w:pPr>
    </w:p>
    <w:p w14:paraId="0C4442FB" w14:textId="77777777" w:rsidR="00CA7E72" w:rsidRDefault="00CB5F91">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14:paraId="31CA5BE5" w14:textId="77777777" w:rsidR="00CA7E72" w:rsidRDefault="00CA7E72">
      <w:pPr>
        <w:pStyle w:val="En-tte"/>
        <w:tabs>
          <w:tab w:val="clear" w:pos="4536"/>
          <w:tab w:val="clear" w:pos="9072"/>
          <w:tab w:val="left" w:pos="2160"/>
        </w:tabs>
        <w:ind w:left="284"/>
        <w:jc w:val="both"/>
        <w:rPr>
          <w:rFonts w:ascii="Marianne" w:hAnsi="Marianne" w:cs="Arial"/>
          <w:iCs/>
          <w:sz w:val="16"/>
          <w:szCs w:val="18"/>
        </w:rPr>
      </w:pPr>
    </w:p>
    <w:p w14:paraId="3B3434D3" w14:textId="77777777" w:rsidR="00CA7E72" w:rsidRDefault="00CA7E72">
      <w:pPr>
        <w:pStyle w:val="En-tte"/>
        <w:tabs>
          <w:tab w:val="clear" w:pos="4536"/>
          <w:tab w:val="clear" w:pos="9072"/>
          <w:tab w:val="left" w:pos="2160"/>
        </w:tabs>
        <w:ind w:left="284"/>
        <w:jc w:val="both"/>
        <w:rPr>
          <w:rFonts w:ascii="Marianne" w:hAnsi="Marianne" w:cs="Arial"/>
          <w:iCs/>
          <w:sz w:val="16"/>
          <w:szCs w:val="18"/>
        </w:rPr>
      </w:pPr>
    </w:p>
    <w:p w14:paraId="5CDB4F91" w14:textId="77777777" w:rsidR="00CA7E72" w:rsidRDefault="00CA7E72">
      <w:pPr>
        <w:pStyle w:val="En-tte"/>
        <w:tabs>
          <w:tab w:val="clear" w:pos="4536"/>
          <w:tab w:val="clear" w:pos="9072"/>
          <w:tab w:val="left" w:pos="2160"/>
        </w:tabs>
        <w:ind w:left="284"/>
        <w:jc w:val="both"/>
        <w:rPr>
          <w:rFonts w:ascii="Marianne" w:hAnsi="Marianne" w:cs="Arial"/>
          <w:iCs/>
          <w:sz w:val="16"/>
          <w:szCs w:val="18"/>
        </w:rPr>
      </w:pPr>
    </w:p>
    <w:p w14:paraId="648845CA" w14:textId="77777777" w:rsidR="00CA7E72" w:rsidRDefault="00CA7E72">
      <w:pPr>
        <w:pStyle w:val="En-tte"/>
        <w:tabs>
          <w:tab w:val="clear" w:pos="4536"/>
          <w:tab w:val="clear" w:pos="9072"/>
          <w:tab w:val="left" w:pos="2160"/>
        </w:tabs>
        <w:ind w:left="284"/>
        <w:jc w:val="both"/>
        <w:rPr>
          <w:rFonts w:ascii="Marianne" w:hAnsi="Marianne" w:cs="Arial"/>
          <w:iCs/>
          <w:sz w:val="16"/>
          <w:szCs w:val="18"/>
        </w:rPr>
      </w:pPr>
    </w:p>
    <w:p w14:paraId="5AEA4799" w14:textId="77777777" w:rsidR="00CA7E72" w:rsidRDefault="00CB5F91">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14:paraId="68C9A407" w14:textId="77777777" w:rsidR="00CA7E72" w:rsidRDefault="00CB5F91">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1AA68C84" w14:textId="77777777" w:rsidR="00CA7E72" w:rsidRDefault="00CA7E72">
      <w:pPr>
        <w:pStyle w:val="En-tte"/>
        <w:tabs>
          <w:tab w:val="clear" w:pos="4536"/>
          <w:tab w:val="clear" w:pos="9072"/>
          <w:tab w:val="left" w:pos="2160"/>
        </w:tabs>
        <w:ind w:left="284"/>
        <w:jc w:val="both"/>
        <w:rPr>
          <w:rFonts w:ascii="Marianne" w:hAnsi="Marianne" w:cs="Arial"/>
          <w:iCs/>
          <w:sz w:val="16"/>
          <w:szCs w:val="18"/>
        </w:rPr>
      </w:pPr>
    </w:p>
    <w:p w14:paraId="026973FB" w14:textId="77777777" w:rsidR="00CA7E72" w:rsidRDefault="00CA7E72">
      <w:pPr>
        <w:pStyle w:val="En-tte"/>
        <w:tabs>
          <w:tab w:val="clear" w:pos="4536"/>
          <w:tab w:val="clear" w:pos="9072"/>
          <w:tab w:val="left" w:pos="2160"/>
        </w:tabs>
        <w:ind w:left="284"/>
        <w:jc w:val="both"/>
        <w:rPr>
          <w:rFonts w:ascii="Marianne" w:hAnsi="Marianne" w:cs="Arial"/>
          <w:iCs/>
          <w:sz w:val="16"/>
          <w:szCs w:val="18"/>
        </w:rPr>
      </w:pPr>
    </w:p>
    <w:p w14:paraId="2293175D" w14:textId="77777777" w:rsidR="00CA7E72" w:rsidRDefault="00CA7E72">
      <w:pPr>
        <w:pStyle w:val="En-tte"/>
        <w:tabs>
          <w:tab w:val="clear" w:pos="4536"/>
          <w:tab w:val="clear" w:pos="9072"/>
          <w:tab w:val="left" w:pos="2160"/>
        </w:tabs>
        <w:ind w:left="284"/>
        <w:jc w:val="both"/>
        <w:rPr>
          <w:rFonts w:ascii="Marianne" w:hAnsi="Marianne" w:cs="Arial"/>
          <w:iCs/>
          <w:sz w:val="16"/>
          <w:szCs w:val="18"/>
        </w:rPr>
      </w:pPr>
    </w:p>
    <w:p w14:paraId="7FF40095" w14:textId="77777777" w:rsidR="00CA7E72" w:rsidRDefault="00CB5F91">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14:paraId="4EC75501" w14:textId="77777777" w:rsidR="00CA7E72" w:rsidRDefault="00CA7E72">
      <w:pPr>
        <w:pStyle w:val="En-tte"/>
        <w:tabs>
          <w:tab w:val="left" w:pos="2160"/>
        </w:tabs>
        <w:ind w:left="284"/>
        <w:jc w:val="both"/>
        <w:rPr>
          <w:rFonts w:ascii="Marianne" w:hAnsi="Marianne" w:cs="Arial"/>
          <w:iCs/>
          <w:sz w:val="16"/>
          <w:szCs w:val="18"/>
        </w:rPr>
      </w:pPr>
    </w:p>
    <w:p w14:paraId="5014F163" w14:textId="77777777" w:rsidR="00CA7E72" w:rsidRDefault="00CB5F91">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14:paraId="4E7D3DA1" w14:textId="77777777" w:rsidR="00CA7E72" w:rsidRDefault="00CA7E72">
      <w:pPr>
        <w:pStyle w:val="En-tte"/>
        <w:ind w:left="993"/>
        <w:jc w:val="both"/>
        <w:rPr>
          <w:rFonts w:ascii="Marianne" w:hAnsi="Marianne" w:cs="Arial"/>
          <w:iCs/>
          <w:sz w:val="16"/>
          <w:szCs w:val="18"/>
        </w:rPr>
      </w:pPr>
    </w:p>
    <w:p w14:paraId="35B21B16" w14:textId="77777777" w:rsidR="00CA7E72" w:rsidRDefault="00CA7E72">
      <w:pPr>
        <w:pStyle w:val="En-tte"/>
        <w:ind w:left="993"/>
        <w:jc w:val="both"/>
        <w:rPr>
          <w:rFonts w:ascii="Marianne" w:hAnsi="Marianne" w:cs="Arial"/>
          <w:iCs/>
          <w:sz w:val="16"/>
          <w:szCs w:val="18"/>
        </w:rPr>
      </w:pPr>
    </w:p>
    <w:p w14:paraId="0CC5ED6B" w14:textId="77777777" w:rsidR="00CA7E72" w:rsidRDefault="00CB5F91">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14:paraId="2031CDDB" w14:textId="77777777" w:rsidR="00CA7E72" w:rsidRDefault="00CA7E72">
      <w:pPr>
        <w:pStyle w:val="En-tte"/>
        <w:tabs>
          <w:tab w:val="left" w:pos="0"/>
          <w:tab w:val="left" w:pos="2160"/>
        </w:tabs>
        <w:ind w:left="993"/>
        <w:jc w:val="both"/>
        <w:rPr>
          <w:rFonts w:ascii="Marianne" w:hAnsi="Marianne" w:cs="Arial"/>
          <w:iCs/>
          <w:sz w:val="16"/>
          <w:szCs w:val="18"/>
        </w:rPr>
      </w:pPr>
    </w:p>
    <w:p w14:paraId="31B315F0" w14:textId="77777777" w:rsidR="00CA7E72" w:rsidRDefault="00CA7E72">
      <w:pPr>
        <w:pStyle w:val="En-tte"/>
        <w:tabs>
          <w:tab w:val="left" w:pos="0"/>
          <w:tab w:val="left" w:pos="2160"/>
        </w:tabs>
        <w:ind w:left="993"/>
        <w:jc w:val="both"/>
        <w:rPr>
          <w:rFonts w:ascii="Marianne" w:hAnsi="Marianne" w:cs="Arial"/>
          <w:iCs/>
          <w:sz w:val="16"/>
          <w:szCs w:val="18"/>
        </w:rPr>
      </w:pPr>
    </w:p>
    <w:p w14:paraId="3E5D67B0" w14:textId="77777777" w:rsidR="00CA7E72" w:rsidRDefault="00CA7E72">
      <w:pPr>
        <w:pStyle w:val="En-tte"/>
        <w:tabs>
          <w:tab w:val="left" w:pos="0"/>
          <w:tab w:val="left" w:pos="2160"/>
        </w:tabs>
        <w:ind w:left="993"/>
        <w:jc w:val="both"/>
        <w:rPr>
          <w:rFonts w:ascii="Arial" w:hAnsi="Arial" w:cs="Arial"/>
          <w:iCs/>
          <w:sz w:val="16"/>
          <w:szCs w:val="18"/>
        </w:rPr>
      </w:pPr>
    </w:p>
    <w:p w14:paraId="205F9A10" w14:textId="77777777" w:rsidR="00CA7E72" w:rsidRDefault="00CA7E72">
      <w:pPr>
        <w:pStyle w:val="En-tte"/>
        <w:tabs>
          <w:tab w:val="left" w:pos="0"/>
          <w:tab w:val="left" w:pos="2160"/>
        </w:tabs>
        <w:ind w:left="993"/>
        <w:jc w:val="both"/>
        <w:rPr>
          <w:rFonts w:ascii="Arial" w:hAnsi="Arial" w:cs="Arial"/>
          <w:iCs/>
          <w:sz w:val="16"/>
          <w:szCs w:val="18"/>
        </w:rPr>
      </w:pPr>
    </w:p>
    <w:p w14:paraId="0EA62A76" w14:textId="77777777" w:rsidR="00CA7E72" w:rsidRDefault="00CB5F91">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5"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14:paraId="17B7B1C2" w14:textId="77777777" w:rsidR="00CA7E72" w:rsidRDefault="00CA7E72">
      <w:pPr>
        <w:pStyle w:val="En-tte"/>
        <w:tabs>
          <w:tab w:val="clear" w:pos="4536"/>
          <w:tab w:val="clear" w:pos="9072"/>
          <w:tab w:val="left" w:pos="0"/>
          <w:tab w:val="left" w:pos="2160"/>
        </w:tabs>
        <w:jc w:val="both"/>
        <w:rPr>
          <w:rFonts w:ascii="Marianne" w:hAnsi="Marianne" w:cs="Arial"/>
          <w:i/>
          <w:iCs/>
          <w:sz w:val="18"/>
          <w:szCs w:val="18"/>
        </w:rPr>
      </w:pPr>
    </w:p>
    <w:p w14:paraId="7D2B1E7D" w14:textId="77777777" w:rsidR="00CA7E72" w:rsidRDefault="00CB5F91">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D56B36">
        <w:rPr>
          <w:rFonts w:ascii="Marianne" w:hAnsi="Marianne"/>
        </w:rPr>
      </w:r>
      <w:r w:rsidR="00D56B36">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14:paraId="7A3D9865" w14:textId="77777777" w:rsidR="00CA7E72" w:rsidRDefault="00CB5F91">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14:paraId="280C459E" w14:textId="77777777" w:rsidR="00CA7E72" w:rsidRDefault="00CA7E72">
      <w:pPr>
        <w:pStyle w:val="En-tte"/>
        <w:tabs>
          <w:tab w:val="clear" w:pos="4536"/>
          <w:tab w:val="clear" w:pos="9072"/>
          <w:tab w:val="left" w:pos="0"/>
          <w:tab w:val="left" w:pos="2160"/>
        </w:tabs>
        <w:jc w:val="both"/>
        <w:rPr>
          <w:rFonts w:ascii="Marianne" w:hAnsi="Marianne" w:cs="Arial"/>
          <w:i/>
          <w:iCs/>
          <w:sz w:val="18"/>
          <w:szCs w:val="18"/>
        </w:rPr>
      </w:pPr>
    </w:p>
    <w:p w14:paraId="79D779AA" w14:textId="77777777" w:rsidR="00CA7E72" w:rsidRDefault="00CA7E72">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CA7E72" w14:paraId="31CA5A87" w14:textId="77777777">
        <w:trPr>
          <w:trHeight w:val="629"/>
        </w:trPr>
        <w:tc>
          <w:tcPr>
            <w:tcW w:w="9747" w:type="dxa"/>
            <w:shd w:val="clear" w:color="auto" w:fill="465F9D"/>
          </w:tcPr>
          <w:p w14:paraId="5A636298" w14:textId="77777777" w:rsidR="00CA7E72" w:rsidRDefault="00CB5F91">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14:paraId="3AFFC9CE" w14:textId="77777777" w:rsidR="00CA7E72" w:rsidRDefault="00CA7E72">
      <w:pPr>
        <w:tabs>
          <w:tab w:val="left" w:pos="-142"/>
          <w:tab w:val="left" w:pos="4111"/>
        </w:tabs>
        <w:rPr>
          <w:rFonts w:ascii="Marianne" w:hAnsi="Marianne" w:cs="Arial"/>
          <w:b/>
          <w:bCs/>
          <w:sz w:val="22"/>
          <w:szCs w:val="22"/>
        </w:rPr>
      </w:pPr>
    </w:p>
    <w:p w14:paraId="01EDB8BC" w14:textId="77777777" w:rsidR="00CA7E72" w:rsidRDefault="00CB5F91">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14:paraId="17D4B00F" w14:textId="77777777" w:rsidR="00CA7E72" w:rsidRDefault="00CB5F91">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14:paraId="5572E5EC" w14:textId="77777777" w:rsidR="00CA7E72" w:rsidRDefault="00CA7E72">
      <w:pPr>
        <w:rPr>
          <w:rFonts w:ascii="Marianne" w:hAnsi="Marianne" w:cs="Arial"/>
        </w:rPr>
      </w:pPr>
    </w:p>
    <w:p w14:paraId="33EB819A" w14:textId="77777777" w:rsidR="00CA7E72" w:rsidRDefault="00CB5F91">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14:paraId="6CD7B5E0" w14:textId="77777777" w:rsidR="00CA7E72" w:rsidRDefault="00CA7E72">
      <w:pPr>
        <w:jc w:val="both"/>
        <w:rPr>
          <w:rFonts w:ascii="Marianne" w:hAnsi="Marianne" w:cs="Arial"/>
          <w:i/>
          <w:sz w:val="18"/>
        </w:rPr>
      </w:pPr>
    </w:p>
    <w:p w14:paraId="2A6956C6" w14:textId="77777777" w:rsidR="00CA7E72" w:rsidRDefault="00CA7E72">
      <w:pPr>
        <w:jc w:val="both"/>
        <w:rPr>
          <w:rFonts w:ascii="Marianne" w:hAnsi="Marianne" w:cs="Arial"/>
          <w:i/>
          <w:sz w:val="18"/>
        </w:rPr>
      </w:pPr>
    </w:p>
    <w:p w14:paraId="2632C246" w14:textId="77777777" w:rsidR="00CA7E72" w:rsidRDefault="00CA7E72">
      <w:pPr>
        <w:jc w:val="both"/>
        <w:rPr>
          <w:rFonts w:ascii="Marianne" w:hAnsi="Marianne" w:cs="Arial"/>
          <w:i/>
          <w:sz w:val="18"/>
        </w:rPr>
      </w:pPr>
    </w:p>
    <w:p w14:paraId="0453B0D4" w14:textId="77777777" w:rsidR="00CA7E72" w:rsidRDefault="00CA7E72">
      <w:pPr>
        <w:jc w:val="both"/>
        <w:rPr>
          <w:rFonts w:ascii="Marianne" w:hAnsi="Marianne" w:cs="Arial"/>
          <w:i/>
          <w:sz w:val="18"/>
        </w:rPr>
      </w:pPr>
    </w:p>
    <w:p w14:paraId="19B36DBD" w14:textId="77777777" w:rsidR="00CA7E72" w:rsidRDefault="00CA7E72">
      <w:pPr>
        <w:jc w:val="both"/>
        <w:rPr>
          <w:rFonts w:ascii="Marianne" w:hAnsi="Marianne" w:cs="Arial"/>
          <w:i/>
          <w:sz w:val="18"/>
        </w:rPr>
      </w:pPr>
    </w:p>
    <w:p w14:paraId="1385B265" w14:textId="77777777" w:rsidR="00CA7E72" w:rsidRDefault="00CA7E72">
      <w:pPr>
        <w:jc w:val="both"/>
        <w:rPr>
          <w:rFonts w:ascii="Marianne" w:hAnsi="Marianne" w:cs="Arial"/>
          <w:i/>
          <w:sz w:val="18"/>
        </w:rPr>
      </w:pPr>
    </w:p>
    <w:p w14:paraId="0B199227" w14:textId="77777777" w:rsidR="00CA7E72" w:rsidRDefault="00CA7E72">
      <w:pPr>
        <w:jc w:val="both"/>
        <w:rPr>
          <w:rFonts w:ascii="Marianne" w:hAnsi="Marianne" w:cs="Arial"/>
          <w:i/>
          <w:sz w:val="18"/>
        </w:rPr>
      </w:pPr>
    </w:p>
    <w:p w14:paraId="6F08A441" w14:textId="77777777" w:rsidR="00CA7E72" w:rsidRDefault="00CB5F91">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14:paraId="39923365" w14:textId="77777777" w:rsidR="00CA7E72" w:rsidRDefault="00CA7E72">
      <w:pPr>
        <w:jc w:val="both"/>
        <w:rPr>
          <w:rFonts w:ascii="Marianne" w:hAnsi="Marianne" w:cs="Arial"/>
          <w:i/>
          <w:sz w:val="18"/>
        </w:rPr>
      </w:pPr>
    </w:p>
    <w:p w14:paraId="38CA852E" w14:textId="77777777" w:rsidR="00CA7E72" w:rsidRDefault="00CA7E72">
      <w:pPr>
        <w:jc w:val="both"/>
        <w:rPr>
          <w:rFonts w:ascii="Marianne" w:hAnsi="Marianne" w:cs="Arial"/>
          <w:i/>
          <w:sz w:val="18"/>
        </w:rPr>
      </w:pPr>
    </w:p>
    <w:p w14:paraId="4C64073C" w14:textId="77777777" w:rsidR="00CA7E72" w:rsidRDefault="00CA7E72">
      <w:pPr>
        <w:jc w:val="both"/>
        <w:rPr>
          <w:rFonts w:ascii="Marianne" w:hAnsi="Marianne" w:cs="Arial"/>
          <w:i/>
          <w:sz w:val="18"/>
        </w:rPr>
      </w:pPr>
    </w:p>
    <w:p w14:paraId="34765440" w14:textId="77777777" w:rsidR="00CA7E72" w:rsidRDefault="00CA7E72">
      <w:pPr>
        <w:jc w:val="both"/>
        <w:rPr>
          <w:rFonts w:ascii="Marianne" w:hAnsi="Marianne" w:cs="Arial"/>
          <w:i/>
          <w:sz w:val="18"/>
        </w:rPr>
      </w:pPr>
    </w:p>
    <w:p w14:paraId="3A8AF1B8" w14:textId="77777777" w:rsidR="00CA7E72" w:rsidRDefault="00CA7E72">
      <w:pPr>
        <w:jc w:val="both"/>
        <w:rPr>
          <w:rFonts w:ascii="Marianne" w:hAnsi="Marianne" w:cs="Arial"/>
          <w:i/>
          <w:sz w:val="18"/>
        </w:rPr>
      </w:pPr>
    </w:p>
    <w:p w14:paraId="7F67EAD8" w14:textId="77777777" w:rsidR="00CA7E72" w:rsidRDefault="00CA7E72">
      <w:pPr>
        <w:jc w:val="both"/>
        <w:rPr>
          <w:rFonts w:ascii="Marianne" w:hAnsi="Marianne" w:cs="Arial"/>
          <w:i/>
          <w:sz w:val="18"/>
        </w:rPr>
      </w:pPr>
    </w:p>
    <w:p w14:paraId="50A959DA" w14:textId="77777777" w:rsidR="00CA7E72" w:rsidRDefault="00CA7E72">
      <w:pPr>
        <w:jc w:val="both"/>
        <w:rPr>
          <w:rFonts w:ascii="Marianne" w:hAnsi="Marianne" w:cs="Arial"/>
          <w:i/>
          <w:sz w:val="18"/>
        </w:rPr>
      </w:pPr>
    </w:p>
    <w:p w14:paraId="0BE8E3EE" w14:textId="77777777" w:rsidR="00CA7E72" w:rsidRDefault="00CA7E72">
      <w:pPr>
        <w:jc w:val="both"/>
        <w:rPr>
          <w:rFonts w:ascii="Marianne" w:hAnsi="Marianne" w:cs="Arial"/>
          <w:i/>
          <w:sz w:val="18"/>
        </w:rPr>
      </w:pPr>
    </w:p>
    <w:p w14:paraId="007CCBE0" w14:textId="77777777" w:rsidR="00CA7E72" w:rsidRDefault="00CA7E72">
      <w:pPr>
        <w:pStyle w:val="En-tte"/>
        <w:tabs>
          <w:tab w:val="clear" w:pos="4536"/>
          <w:tab w:val="clear" w:pos="9072"/>
          <w:tab w:val="left" w:pos="0"/>
          <w:tab w:val="left" w:pos="2160"/>
        </w:tabs>
        <w:jc w:val="both"/>
        <w:rPr>
          <w:rFonts w:ascii="Marianne" w:hAnsi="Marianne" w:cs="Arial"/>
          <w:i/>
          <w:sz w:val="18"/>
        </w:rPr>
      </w:pPr>
    </w:p>
    <w:p w14:paraId="4EA5FC82" w14:textId="77777777" w:rsidR="00CA7E72" w:rsidRDefault="00CA7E72">
      <w:pPr>
        <w:pStyle w:val="En-tte"/>
        <w:tabs>
          <w:tab w:val="clear" w:pos="4536"/>
          <w:tab w:val="clear" w:pos="9072"/>
          <w:tab w:val="left" w:pos="0"/>
          <w:tab w:val="left" w:pos="2160"/>
        </w:tabs>
        <w:jc w:val="both"/>
        <w:rPr>
          <w:rFonts w:ascii="Marianne" w:hAnsi="Marianne" w:cs="Arial"/>
          <w:b/>
          <w:bCs/>
          <w:sz w:val="22"/>
          <w:szCs w:val="22"/>
        </w:rPr>
      </w:pPr>
    </w:p>
    <w:p w14:paraId="50D4E08B" w14:textId="77777777" w:rsidR="00CA7E72" w:rsidRDefault="00CB5F91">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6"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11B70738" w14:textId="77777777" w:rsidR="00CA7E72" w:rsidRDefault="00CB5F91">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359CB733" w14:textId="77777777" w:rsidR="00CA7E72" w:rsidRDefault="00CA7E72">
      <w:pPr>
        <w:jc w:val="both"/>
        <w:rPr>
          <w:rFonts w:ascii="Marianne" w:hAnsi="Marianne" w:cs="Arial"/>
          <w:sz w:val="18"/>
        </w:rPr>
      </w:pPr>
    </w:p>
    <w:p w14:paraId="582D00C8" w14:textId="77777777" w:rsidR="00CA7E72" w:rsidRDefault="00CB5F91">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5183F004" w14:textId="77777777" w:rsidR="00CA7E72" w:rsidRDefault="00CA7E72">
      <w:pPr>
        <w:ind w:left="284"/>
        <w:jc w:val="both"/>
        <w:rPr>
          <w:rFonts w:ascii="Marianne" w:hAnsi="Marianne" w:cs="Arial"/>
          <w:sz w:val="16"/>
        </w:rPr>
      </w:pPr>
    </w:p>
    <w:p w14:paraId="4D9BB0DB" w14:textId="77777777" w:rsidR="00CA7E72" w:rsidRDefault="00CA7E72">
      <w:pPr>
        <w:ind w:left="284"/>
        <w:jc w:val="both"/>
        <w:rPr>
          <w:rFonts w:ascii="Marianne" w:hAnsi="Marianne" w:cs="Arial"/>
          <w:sz w:val="16"/>
        </w:rPr>
      </w:pPr>
    </w:p>
    <w:p w14:paraId="68DC8E82" w14:textId="77777777" w:rsidR="00CA7E72" w:rsidRDefault="00CA7E72">
      <w:pPr>
        <w:ind w:left="284"/>
        <w:jc w:val="both"/>
        <w:rPr>
          <w:rFonts w:ascii="Marianne" w:hAnsi="Marianne" w:cs="Arial"/>
          <w:sz w:val="16"/>
        </w:rPr>
      </w:pPr>
    </w:p>
    <w:p w14:paraId="7053FFF8" w14:textId="77777777" w:rsidR="00CA7E72" w:rsidRDefault="00CB5F91">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618FB8C4" w14:textId="77777777" w:rsidR="00CA7E72" w:rsidRDefault="00CA7E72">
      <w:pPr>
        <w:ind w:left="284"/>
        <w:jc w:val="both"/>
        <w:rPr>
          <w:rFonts w:ascii="Marianne" w:hAnsi="Marianne" w:cs="Arial"/>
          <w:sz w:val="16"/>
        </w:rPr>
      </w:pPr>
    </w:p>
    <w:p w14:paraId="61B011CA" w14:textId="77777777" w:rsidR="00CA7E72" w:rsidRDefault="00CA7E72">
      <w:pPr>
        <w:ind w:left="284"/>
        <w:jc w:val="both"/>
        <w:rPr>
          <w:rFonts w:ascii="Marianne" w:hAnsi="Marianne" w:cs="Arial"/>
          <w:sz w:val="16"/>
        </w:rPr>
      </w:pPr>
    </w:p>
    <w:p w14:paraId="3AA76360" w14:textId="77777777" w:rsidR="00CA7E72" w:rsidRDefault="00CA7E72">
      <w:pPr>
        <w:ind w:left="284"/>
        <w:jc w:val="both"/>
        <w:rPr>
          <w:rFonts w:ascii="Marianne" w:hAnsi="Marianne" w:cs="Arial"/>
          <w:sz w:val="16"/>
        </w:rPr>
      </w:pPr>
    </w:p>
    <w:p w14:paraId="429C306B" w14:textId="77777777" w:rsidR="00CA7E72" w:rsidRDefault="00CA7E72">
      <w:pPr>
        <w:ind w:left="284"/>
        <w:jc w:val="both"/>
        <w:rPr>
          <w:rFonts w:ascii="Marianne" w:hAnsi="Marianne" w:cs="Arial"/>
          <w:sz w:val="16"/>
        </w:rPr>
      </w:pPr>
    </w:p>
    <w:p w14:paraId="7CFA4AD7" w14:textId="77777777" w:rsidR="00CA7E72" w:rsidRDefault="00CA7E72">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CA7E72" w14:paraId="4E586D54" w14:textId="77777777">
        <w:trPr>
          <w:trHeight w:val="653"/>
        </w:trPr>
        <w:tc>
          <w:tcPr>
            <w:tcW w:w="9994" w:type="dxa"/>
            <w:shd w:val="clear" w:color="auto" w:fill="465F9D"/>
          </w:tcPr>
          <w:p w14:paraId="29160F5F" w14:textId="77777777" w:rsidR="00CA7E72" w:rsidRDefault="00CB5F91">
            <w:pPr>
              <w:tabs>
                <w:tab w:val="left" w:pos="-142"/>
                <w:tab w:val="left" w:pos="4111"/>
              </w:tabs>
              <w:jc w:val="both"/>
              <w:rPr>
                <w:rFonts w:ascii="Marianne" w:hAnsi="Marianne" w:cs="Arial"/>
                <w:b/>
                <w:bCs/>
                <w:color w:val="FFFFFF"/>
              </w:rPr>
            </w:pPr>
            <w:r>
              <w:rPr>
                <w:rFonts w:ascii="Marianne" w:hAnsi="Marianne" w:cs="Arial"/>
                <w:b/>
                <w:bCs/>
                <w:color w:val="FFFFFF"/>
                <w:sz w:val="22"/>
                <w:szCs w:val="22"/>
              </w:rPr>
              <w:lastRenderedPageBreak/>
              <w:t>F - Renseignements relatifs à la capacité économique et financière du candidat individuel ou du membre du groupement</w:t>
            </w:r>
          </w:p>
        </w:tc>
      </w:tr>
    </w:tbl>
    <w:p w14:paraId="316703BC" w14:textId="77777777" w:rsidR="00CA7E72" w:rsidRDefault="00CA7E72">
      <w:pPr>
        <w:pStyle w:val="En-tte"/>
        <w:tabs>
          <w:tab w:val="clear" w:pos="4536"/>
          <w:tab w:val="clear" w:pos="9072"/>
          <w:tab w:val="left" w:pos="0"/>
          <w:tab w:val="left" w:pos="2160"/>
        </w:tabs>
        <w:jc w:val="both"/>
        <w:rPr>
          <w:rFonts w:ascii="Marianne" w:hAnsi="Marianne" w:cs="Arial"/>
          <w:i/>
          <w:iCs/>
          <w:sz w:val="18"/>
          <w:szCs w:val="18"/>
        </w:rPr>
      </w:pPr>
    </w:p>
    <w:p w14:paraId="5807236E" w14:textId="77777777" w:rsidR="00CA7E72" w:rsidRDefault="00CB5F91">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14:paraId="24E70E86" w14:textId="77777777" w:rsidR="00CA7E72" w:rsidRDefault="00CA7E72">
      <w:pPr>
        <w:ind w:left="284"/>
        <w:rPr>
          <w:rFonts w:ascii="Marianne" w:hAnsi="Marianne" w:cs="Arial"/>
        </w:rPr>
      </w:pPr>
    </w:p>
    <w:p w14:paraId="4F25032B" w14:textId="77777777" w:rsidR="00CA7E72" w:rsidRDefault="00CB5F91">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14:paraId="59F77651" w14:textId="77777777" w:rsidR="00CA7E72" w:rsidRDefault="00CA7E72">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CA7E72" w14:paraId="27C00675"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0582D846" w14:textId="77777777" w:rsidR="00CA7E72" w:rsidRDefault="00CA7E72">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07AF968D" w14:textId="77777777" w:rsidR="00CA7E72" w:rsidRDefault="00CB5F91">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14:paraId="762F5DA3" w14:textId="77777777" w:rsidR="00CA7E72" w:rsidRDefault="00CB5F91">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12281BD2" w14:textId="77777777" w:rsidR="00CA7E72" w:rsidRDefault="00CB5F91">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CA7E72" w14:paraId="01CDBD6E"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0CC46EB4" w14:textId="77777777" w:rsidR="00CA7E72" w:rsidRDefault="00CB5F91">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66D7ABB5" w14:textId="77777777" w:rsidR="00CA7E72" w:rsidRDefault="00CA7E72">
            <w:pPr>
              <w:tabs>
                <w:tab w:val="left" w:pos="864"/>
              </w:tabs>
              <w:snapToGrid w:val="0"/>
              <w:spacing w:before="120" w:after="120"/>
              <w:rPr>
                <w:rFonts w:ascii="Marianne" w:hAnsi="Marianne" w:cs="Arial"/>
                <w:sz w:val="16"/>
                <w:szCs w:val="16"/>
              </w:rPr>
            </w:pPr>
          </w:p>
          <w:p w14:paraId="7AE3210E" w14:textId="77777777" w:rsidR="00CA7E72" w:rsidRDefault="00CA7E72">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14:paraId="76782246" w14:textId="77777777" w:rsidR="00CA7E72" w:rsidRDefault="00CA7E72">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79C7D1EF" w14:textId="77777777" w:rsidR="00CA7E72" w:rsidRDefault="00CA7E72">
            <w:pPr>
              <w:tabs>
                <w:tab w:val="left" w:pos="864"/>
              </w:tabs>
              <w:snapToGrid w:val="0"/>
              <w:spacing w:before="120" w:after="120"/>
              <w:jc w:val="right"/>
              <w:rPr>
                <w:rFonts w:ascii="Marianne" w:hAnsi="Marianne" w:cs="Arial"/>
                <w:sz w:val="16"/>
                <w:szCs w:val="16"/>
              </w:rPr>
            </w:pPr>
          </w:p>
        </w:tc>
      </w:tr>
      <w:tr w:rsidR="00CA7E72" w14:paraId="6CFEE9A4" w14:textId="77777777">
        <w:trPr>
          <w:trHeight w:val="737"/>
        </w:trPr>
        <w:tc>
          <w:tcPr>
            <w:tcW w:w="2566" w:type="dxa"/>
            <w:tcBorders>
              <w:left w:val="single" w:sz="8" w:space="0" w:color="000000"/>
              <w:bottom w:val="single" w:sz="8" w:space="0" w:color="000000"/>
            </w:tcBorders>
            <w:shd w:val="clear" w:color="auto" w:fill="auto"/>
          </w:tcPr>
          <w:p w14:paraId="4CE8E553" w14:textId="77777777" w:rsidR="00CA7E72" w:rsidRDefault="00CB5F91">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14:paraId="1DB27C1F" w14:textId="77777777" w:rsidR="00CA7E72" w:rsidRDefault="00CA7E72">
            <w:pPr>
              <w:tabs>
                <w:tab w:val="left" w:pos="864"/>
              </w:tabs>
              <w:snapToGrid w:val="0"/>
              <w:spacing w:before="120" w:after="120"/>
              <w:rPr>
                <w:rFonts w:ascii="Marianne" w:hAnsi="Marianne" w:cs="Arial"/>
                <w:sz w:val="16"/>
                <w:szCs w:val="16"/>
              </w:rPr>
            </w:pPr>
          </w:p>
          <w:p w14:paraId="63506902" w14:textId="77777777" w:rsidR="00CA7E72" w:rsidRDefault="00CB5F91">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14:paraId="1ED950F6" w14:textId="77777777" w:rsidR="00CA7E72" w:rsidRDefault="00CA7E72">
            <w:pPr>
              <w:tabs>
                <w:tab w:val="left" w:pos="864"/>
              </w:tabs>
              <w:snapToGrid w:val="0"/>
              <w:spacing w:before="120" w:after="120"/>
              <w:jc w:val="right"/>
              <w:rPr>
                <w:rFonts w:ascii="Marianne" w:hAnsi="Marianne" w:cs="Arial"/>
                <w:sz w:val="16"/>
                <w:szCs w:val="16"/>
              </w:rPr>
            </w:pPr>
          </w:p>
          <w:p w14:paraId="1203C20A" w14:textId="77777777" w:rsidR="00CA7E72" w:rsidRDefault="00CB5F91">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3537B6DA" w14:textId="77777777" w:rsidR="00CA7E72" w:rsidRDefault="00CA7E72">
            <w:pPr>
              <w:tabs>
                <w:tab w:val="left" w:pos="864"/>
              </w:tabs>
              <w:snapToGrid w:val="0"/>
              <w:spacing w:before="120" w:after="120"/>
              <w:jc w:val="right"/>
              <w:rPr>
                <w:rFonts w:ascii="Marianne" w:hAnsi="Marianne" w:cs="Arial"/>
                <w:sz w:val="16"/>
                <w:szCs w:val="16"/>
              </w:rPr>
            </w:pPr>
          </w:p>
          <w:p w14:paraId="356E8C08" w14:textId="77777777" w:rsidR="00CA7E72" w:rsidRDefault="00CB5F91">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0A563783" w14:textId="77777777" w:rsidR="00CA7E72" w:rsidRDefault="00CA7E72">
      <w:pPr>
        <w:tabs>
          <w:tab w:val="left" w:pos="864"/>
        </w:tabs>
        <w:jc w:val="both"/>
        <w:rPr>
          <w:rFonts w:ascii="Marianne" w:hAnsi="Marianne" w:cs="Arial"/>
        </w:rPr>
      </w:pPr>
    </w:p>
    <w:p w14:paraId="289C44AE" w14:textId="77777777" w:rsidR="00CA7E72" w:rsidRDefault="00CB5F91">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0E038182" w14:textId="77777777" w:rsidR="00CA7E72" w:rsidRDefault="00CA7E72">
      <w:pPr>
        <w:tabs>
          <w:tab w:val="left" w:pos="864"/>
        </w:tabs>
        <w:jc w:val="both"/>
        <w:rPr>
          <w:rFonts w:ascii="Marianne" w:hAnsi="Marianne" w:cs="Arial"/>
        </w:rPr>
      </w:pPr>
    </w:p>
    <w:p w14:paraId="378C17D7" w14:textId="77777777" w:rsidR="00CA7E72" w:rsidRDefault="00CB5F91">
      <w:pPr>
        <w:tabs>
          <w:tab w:val="left" w:pos="864"/>
        </w:tabs>
        <w:ind w:left="567"/>
        <w:jc w:val="both"/>
        <w:rPr>
          <w:rFonts w:ascii="Marianne" w:hAnsi="Marianne" w:cs="Arial"/>
        </w:rPr>
      </w:pPr>
      <w:r>
        <w:rPr>
          <w:rFonts w:ascii="Marianne" w:hAnsi="Marianne" w:cs="Arial"/>
        </w:rPr>
        <w:t>……./…………./……</w:t>
      </w:r>
    </w:p>
    <w:p w14:paraId="147B751D" w14:textId="77777777" w:rsidR="00CA7E72" w:rsidRDefault="00CA7E72">
      <w:pPr>
        <w:tabs>
          <w:tab w:val="left" w:pos="864"/>
        </w:tabs>
        <w:jc w:val="both"/>
        <w:rPr>
          <w:rFonts w:ascii="Marianne" w:hAnsi="Marianne" w:cs="Arial"/>
        </w:rPr>
      </w:pPr>
    </w:p>
    <w:p w14:paraId="5F48A37D" w14:textId="77777777" w:rsidR="00CA7E72" w:rsidRDefault="00CB5F91">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14:paraId="00B4D6F8" w14:textId="77777777" w:rsidR="00CA7E72" w:rsidRDefault="00CB5F91">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14:paraId="34A7926E" w14:textId="77777777" w:rsidR="00CA7E72" w:rsidRDefault="00CB5F91">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14:paraId="1BA9517E" w14:textId="77777777" w:rsidR="00CA7E72" w:rsidRDefault="00CA7E72">
      <w:pPr>
        <w:tabs>
          <w:tab w:val="left" w:pos="864"/>
        </w:tabs>
        <w:jc w:val="both"/>
        <w:rPr>
          <w:rFonts w:ascii="Marianne" w:hAnsi="Marianne" w:cs="Arial"/>
        </w:rPr>
      </w:pPr>
    </w:p>
    <w:p w14:paraId="49A81159" w14:textId="77777777" w:rsidR="00CA7E72" w:rsidRDefault="00CB5F91">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D56B36">
        <w:rPr>
          <w:rFonts w:ascii="Marianne" w:hAnsi="Marianne"/>
        </w:rPr>
      </w:r>
      <w:r w:rsidR="00D56B36">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37"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14:paraId="4FAE58DD" w14:textId="77777777" w:rsidR="00CA7E72" w:rsidRDefault="00CB5F91">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les documents de preuve ne seront sollicité sur ce point qu’avant l’attribution du marché public)</w:t>
      </w:r>
    </w:p>
    <w:p w14:paraId="6E93EA0D" w14:textId="77777777" w:rsidR="00CA7E72" w:rsidRDefault="00CA7E72">
      <w:pPr>
        <w:pStyle w:val="En-tte"/>
        <w:tabs>
          <w:tab w:val="clear" w:pos="4536"/>
          <w:tab w:val="clear" w:pos="9072"/>
          <w:tab w:val="left" w:pos="0"/>
          <w:tab w:val="left" w:pos="2160"/>
        </w:tabs>
        <w:jc w:val="both"/>
        <w:rPr>
          <w:rFonts w:ascii="Marianne" w:hAnsi="Marianne" w:cs="Arial"/>
          <w:i/>
          <w:iCs/>
          <w:sz w:val="18"/>
          <w:szCs w:val="18"/>
        </w:rPr>
      </w:pPr>
    </w:p>
    <w:p w14:paraId="3B86F7C6" w14:textId="77777777" w:rsidR="00CA7E72" w:rsidRDefault="00CB5F91">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8"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14:paraId="43DC34EE" w14:textId="77777777" w:rsidR="00CA7E72" w:rsidRDefault="00CA7E72">
      <w:pPr>
        <w:tabs>
          <w:tab w:val="left" w:pos="864"/>
        </w:tabs>
        <w:jc w:val="both"/>
        <w:rPr>
          <w:rFonts w:ascii="Marianne" w:hAnsi="Marianne" w:cs="Arial"/>
        </w:rPr>
      </w:pPr>
    </w:p>
    <w:p w14:paraId="71E76BAB" w14:textId="77777777" w:rsidR="00CA7E72" w:rsidRDefault="00CB5F91">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14:paraId="561A7DD3" w14:textId="77777777" w:rsidR="00CA7E72" w:rsidRDefault="00CB5F91">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5159E77C" w14:textId="77777777" w:rsidR="00CA7E72" w:rsidRDefault="00CA7E72">
      <w:pPr>
        <w:rPr>
          <w:rFonts w:ascii="Marianne" w:hAnsi="Marianne" w:cs="Arial"/>
          <w:sz w:val="18"/>
        </w:rPr>
      </w:pPr>
    </w:p>
    <w:p w14:paraId="0112661A" w14:textId="77777777" w:rsidR="00CA7E72" w:rsidRDefault="00CB5F91">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14:paraId="39E3B60F" w14:textId="77777777" w:rsidR="00CA7E72" w:rsidRDefault="00CA7E72">
      <w:pPr>
        <w:ind w:left="284"/>
        <w:rPr>
          <w:rFonts w:ascii="Marianne" w:hAnsi="Marianne" w:cs="Arial"/>
          <w:sz w:val="16"/>
        </w:rPr>
      </w:pPr>
    </w:p>
    <w:p w14:paraId="6FCC2348" w14:textId="77777777" w:rsidR="00CA7E72" w:rsidRDefault="00CA7E72">
      <w:pPr>
        <w:ind w:left="284"/>
        <w:rPr>
          <w:rFonts w:ascii="Marianne" w:hAnsi="Marianne" w:cs="Arial"/>
          <w:sz w:val="16"/>
        </w:rPr>
      </w:pPr>
    </w:p>
    <w:p w14:paraId="0572718D" w14:textId="77777777" w:rsidR="00CA7E72" w:rsidRDefault="00CA7E72">
      <w:pPr>
        <w:ind w:left="284"/>
        <w:rPr>
          <w:rFonts w:ascii="Marianne" w:hAnsi="Marianne" w:cs="Arial"/>
          <w:sz w:val="16"/>
        </w:rPr>
      </w:pPr>
    </w:p>
    <w:p w14:paraId="127AF362" w14:textId="77777777" w:rsidR="00CA7E72" w:rsidRDefault="00CB5F91">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11D7C32E" w14:textId="77777777" w:rsidR="00CA7E72" w:rsidRDefault="00CA7E72">
      <w:pPr>
        <w:ind w:left="284"/>
        <w:rPr>
          <w:rFonts w:ascii="Marianne" w:hAnsi="Marianne" w:cs="Arial"/>
        </w:rPr>
      </w:pPr>
    </w:p>
    <w:p w14:paraId="1D67879E" w14:textId="77777777" w:rsidR="00CA7E72" w:rsidRDefault="00CA7E72">
      <w:pPr>
        <w:ind w:left="284"/>
        <w:rPr>
          <w:rFonts w:ascii="Marianne" w:hAnsi="Marianne" w:cs="Arial"/>
        </w:rPr>
      </w:pPr>
    </w:p>
    <w:p w14:paraId="27CA6BF3" w14:textId="77777777" w:rsidR="00CA7E72" w:rsidRDefault="00CA7E72">
      <w:pPr>
        <w:ind w:left="284"/>
        <w:rPr>
          <w:rFonts w:ascii="Marianne" w:hAnsi="Marianne" w:cs="Arial"/>
        </w:rPr>
      </w:pPr>
    </w:p>
    <w:p w14:paraId="1B9C21EC" w14:textId="77777777" w:rsidR="00CA7E72" w:rsidRDefault="00CA7E72">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CA7E72" w14:paraId="2E54A72E" w14:textId="77777777">
        <w:tc>
          <w:tcPr>
            <w:tcW w:w="9852" w:type="dxa"/>
            <w:shd w:val="clear" w:color="auto" w:fill="465F9D"/>
          </w:tcPr>
          <w:p w14:paraId="4FCE09A4" w14:textId="77777777" w:rsidR="00CA7E72" w:rsidRDefault="00CB5F91">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14:paraId="009E57F2" w14:textId="77777777" w:rsidR="00CA7E72" w:rsidRDefault="00CA7E72">
      <w:pPr>
        <w:pStyle w:val="En-tte"/>
        <w:tabs>
          <w:tab w:val="clear" w:pos="4536"/>
          <w:tab w:val="clear" w:pos="9072"/>
          <w:tab w:val="left" w:pos="0"/>
          <w:tab w:val="left" w:pos="2160"/>
        </w:tabs>
        <w:jc w:val="both"/>
        <w:rPr>
          <w:rFonts w:ascii="Marianne" w:hAnsi="Marianne" w:cs="Arial"/>
          <w:i/>
          <w:iCs/>
          <w:sz w:val="18"/>
          <w:szCs w:val="18"/>
        </w:rPr>
      </w:pPr>
    </w:p>
    <w:p w14:paraId="55A09649" w14:textId="77777777" w:rsidR="00CA7E72" w:rsidRDefault="00CB5F91">
      <w:pPr>
        <w:ind w:left="284"/>
        <w:jc w:val="center"/>
        <w:rPr>
          <w:rFonts w:ascii="Marianne" w:hAnsi="Marianne" w:cs="Arial"/>
        </w:rPr>
      </w:pPr>
      <w:r>
        <w:rPr>
          <w:rFonts w:ascii="Marianne" w:hAnsi="Marianne" w:cs="Arial"/>
          <w:i/>
          <w:iCs/>
          <w:szCs w:val="18"/>
        </w:rPr>
        <w:lastRenderedPageBreak/>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14:paraId="0CB25148" w14:textId="77777777" w:rsidR="00CA7E72" w:rsidRDefault="00CA7E72">
      <w:pPr>
        <w:pStyle w:val="En-tte"/>
        <w:tabs>
          <w:tab w:val="clear" w:pos="4536"/>
          <w:tab w:val="clear" w:pos="9072"/>
          <w:tab w:val="left" w:pos="0"/>
          <w:tab w:val="left" w:pos="2160"/>
        </w:tabs>
        <w:jc w:val="both"/>
        <w:rPr>
          <w:rFonts w:ascii="Marianne" w:hAnsi="Marianne" w:cs="Arial"/>
          <w:i/>
          <w:iCs/>
          <w:sz w:val="18"/>
          <w:szCs w:val="18"/>
        </w:rPr>
      </w:pPr>
    </w:p>
    <w:p w14:paraId="2FE4DF2B" w14:textId="77777777" w:rsidR="00CA7E72" w:rsidRDefault="00CB5F91">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14:paraId="7A524E4F" w14:textId="77777777" w:rsidR="00CA7E72" w:rsidRDefault="00CA7E72">
      <w:pPr>
        <w:pStyle w:val="En-tte"/>
        <w:tabs>
          <w:tab w:val="clear" w:pos="4536"/>
          <w:tab w:val="clear" w:pos="9072"/>
          <w:tab w:val="left" w:pos="864"/>
        </w:tabs>
        <w:rPr>
          <w:rFonts w:ascii="Marianne" w:hAnsi="Marianne" w:cs="Arial"/>
        </w:rPr>
      </w:pPr>
    </w:p>
    <w:p w14:paraId="429316CC" w14:textId="77777777" w:rsidR="00CA7E72" w:rsidRDefault="00CA7E72">
      <w:pPr>
        <w:pStyle w:val="En-tte"/>
        <w:tabs>
          <w:tab w:val="clear" w:pos="4536"/>
          <w:tab w:val="clear" w:pos="9072"/>
          <w:tab w:val="left" w:pos="864"/>
        </w:tabs>
        <w:rPr>
          <w:rFonts w:ascii="Marianne" w:hAnsi="Marianne" w:cs="Arial"/>
        </w:rPr>
      </w:pPr>
    </w:p>
    <w:p w14:paraId="1FDE71BE" w14:textId="77777777" w:rsidR="00CA7E72" w:rsidRDefault="00CA7E72">
      <w:pPr>
        <w:pStyle w:val="En-tte"/>
        <w:tabs>
          <w:tab w:val="clear" w:pos="4536"/>
          <w:tab w:val="clear" w:pos="9072"/>
          <w:tab w:val="left" w:pos="864"/>
        </w:tabs>
        <w:rPr>
          <w:rFonts w:ascii="Marianne" w:hAnsi="Marianne" w:cs="Arial"/>
        </w:rPr>
      </w:pPr>
    </w:p>
    <w:p w14:paraId="33BE5380" w14:textId="77777777" w:rsidR="00CA7E72" w:rsidRDefault="00CA7E72">
      <w:pPr>
        <w:pStyle w:val="En-tte"/>
        <w:tabs>
          <w:tab w:val="clear" w:pos="4536"/>
          <w:tab w:val="clear" w:pos="9072"/>
          <w:tab w:val="left" w:pos="864"/>
        </w:tabs>
        <w:rPr>
          <w:rFonts w:ascii="Marianne" w:hAnsi="Marianne" w:cs="Arial"/>
        </w:rPr>
      </w:pPr>
    </w:p>
    <w:p w14:paraId="2796284C" w14:textId="77777777" w:rsidR="00CA7E72" w:rsidRDefault="00CA7E72">
      <w:pPr>
        <w:pStyle w:val="En-tte"/>
        <w:tabs>
          <w:tab w:val="clear" w:pos="4536"/>
          <w:tab w:val="clear" w:pos="9072"/>
          <w:tab w:val="left" w:pos="864"/>
        </w:tabs>
        <w:rPr>
          <w:rFonts w:ascii="Marianne" w:hAnsi="Marianne" w:cs="Arial"/>
        </w:rPr>
      </w:pPr>
    </w:p>
    <w:p w14:paraId="4694BA6F" w14:textId="77777777" w:rsidR="00CA7E72" w:rsidRDefault="00CB5F91">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52C11176" w14:textId="77777777" w:rsidR="00CA7E72" w:rsidRDefault="00CA7E72">
      <w:pPr>
        <w:pStyle w:val="En-tte"/>
        <w:tabs>
          <w:tab w:val="clear" w:pos="4536"/>
          <w:tab w:val="clear" w:pos="9072"/>
          <w:tab w:val="left" w:pos="864"/>
        </w:tabs>
        <w:rPr>
          <w:rFonts w:ascii="Marianne" w:hAnsi="Marianne" w:cs="Arial"/>
        </w:rPr>
      </w:pPr>
    </w:p>
    <w:p w14:paraId="53C7AD3D" w14:textId="77777777" w:rsidR="00CA7E72" w:rsidRDefault="00CB5F91">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2E4DE10A" w14:textId="77777777" w:rsidR="00CA7E72" w:rsidRDefault="00CB5F91">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7CBF1B57" w14:textId="77777777" w:rsidR="00CA7E72" w:rsidRDefault="00CA7E72">
      <w:pPr>
        <w:pStyle w:val="En-tte"/>
        <w:tabs>
          <w:tab w:val="left" w:pos="864"/>
        </w:tabs>
        <w:rPr>
          <w:rFonts w:ascii="Marianne" w:hAnsi="Marianne" w:cs="Arial"/>
        </w:rPr>
      </w:pPr>
    </w:p>
    <w:p w14:paraId="4A88C939" w14:textId="77777777" w:rsidR="00CA7E72" w:rsidRDefault="00CB5F91">
      <w:pPr>
        <w:ind w:left="284"/>
        <w:rPr>
          <w:rFonts w:ascii="Marianne" w:hAnsi="Marianne" w:cs="Arial"/>
          <w:sz w:val="16"/>
        </w:rPr>
      </w:pPr>
      <w:r>
        <w:rPr>
          <w:rFonts w:ascii="Marianne" w:hAnsi="Marianne" w:cs="Arial"/>
          <w:sz w:val="16"/>
        </w:rPr>
        <w:t>- Adresse internet :</w:t>
      </w:r>
    </w:p>
    <w:p w14:paraId="7C9C69D8" w14:textId="77777777" w:rsidR="00CA7E72" w:rsidRDefault="00CA7E72">
      <w:pPr>
        <w:pStyle w:val="En-tte"/>
        <w:tabs>
          <w:tab w:val="left" w:pos="864"/>
        </w:tabs>
        <w:rPr>
          <w:rFonts w:ascii="Marianne" w:hAnsi="Marianne" w:cs="Arial"/>
        </w:rPr>
      </w:pPr>
    </w:p>
    <w:p w14:paraId="17957104" w14:textId="77777777" w:rsidR="00CA7E72" w:rsidRDefault="00CA7E72">
      <w:pPr>
        <w:pStyle w:val="En-tte"/>
        <w:tabs>
          <w:tab w:val="left" w:pos="864"/>
        </w:tabs>
        <w:rPr>
          <w:rFonts w:ascii="Marianne" w:hAnsi="Marianne" w:cs="Arial"/>
        </w:rPr>
      </w:pPr>
    </w:p>
    <w:p w14:paraId="5B1D6F82" w14:textId="77777777" w:rsidR="00CA7E72" w:rsidRDefault="00CB5F91">
      <w:pPr>
        <w:ind w:left="284"/>
        <w:rPr>
          <w:rFonts w:ascii="Marianne" w:hAnsi="Marianne" w:cs="Arial"/>
          <w:sz w:val="16"/>
        </w:rPr>
      </w:pPr>
      <w:r>
        <w:rPr>
          <w:rFonts w:ascii="Marianne" w:hAnsi="Marianne" w:cs="Arial"/>
          <w:sz w:val="16"/>
        </w:rPr>
        <w:t>- Renseignements nécessaires pour y accéder :</w:t>
      </w:r>
    </w:p>
    <w:p w14:paraId="134BABE4" w14:textId="77777777" w:rsidR="00CA7E72" w:rsidRDefault="00CA7E72">
      <w:pPr>
        <w:ind w:left="284"/>
        <w:rPr>
          <w:rFonts w:ascii="Marianne" w:hAnsi="Marianne" w:cs="Arial"/>
          <w:sz w:val="16"/>
        </w:rPr>
      </w:pPr>
    </w:p>
    <w:p w14:paraId="590DFF40" w14:textId="77777777" w:rsidR="00CA7E72" w:rsidRDefault="00CA7E72">
      <w:pPr>
        <w:ind w:left="284"/>
      </w:pPr>
    </w:p>
    <w:p w14:paraId="090627A6" w14:textId="77777777" w:rsidR="00CA7E72" w:rsidRDefault="00CA7E72">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CA7E72" w14:paraId="46624365" w14:textId="77777777">
        <w:trPr>
          <w:trHeight w:val="712"/>
        </w:trPr>
        <w:tc>
          <w:tcPr>
            <w:tcW w:w="9710" w:type="dxa"/>
            <w:shd w:val="clear" w:color="auto" w:fill="465F9D"/>
          </w:tcPr>
          <w:p w14:paraId="4C2BC646" w14:textId="77777777" w:rsidR="00CA7E72" w:rsidRDefault="00CB5F91">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14:paraId="42C05CF9" w14:textId="77777777" w:rsidR="00CA7E72" w:rsidRDefault="00CB5F91">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0"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1"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68BB89C8" w14:textId="77777777" w:rsidR="00CA7E72" w:rsidRDefault="00CB5F91">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7DA1A8E0" w14:textId="77777777" w:rsidR="00CA7E72" w:rsidRDefault="00CA7E72">
      <w:pPr>
        <w:tabs>
          <w:tab w:val="left" w:pos="576"/>
        </w:tabs>
        <w:rPr>
          <w:rFonts w:ascii="Marianne" w:hAnsi="Marianne" w:cs="Arial"/>
          <w:iCs/>
        </w:rPr>
      </w:pPr>
    </w:p>
    <w:p w14:paraId="3DD896CE" w14:textId="77777777" w:rsidR="00CA7E72" w:rsidRDefault="00CB5F91">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14:paraId="391E3960" w14:textId="77777777" w:rsidR="00CA7E72" w:rsidRDefault="00CB5F91">
      <w:pPr>
        <w:jc w:val="both"/>
        <w:rPr>
          <w:rFonts w:ascii="Marianne" w:hAnsi="Marianne" w:cs="Arial"/>
          <w:i/>
          <w:iCs/>
          <w:sz w:val="18"/>
          <w:szCs w:val="18"/>
        </w:rPr>
      </w:pPr>
      <w:r>
        <w:rPr>
          <w:rFonts w:ascii="Marianne" w:hAnsi="Marianne" w:cs="Arial"/>
          <w:i/>
          <w:iCs/>
          <w:sz w:val="18"/>
          <w:szCs w:val="18"/>
        </w:rPr>
        <w:t>(Adapter le tableau autant que nécessaire)</w:t>
      </w:r>
    </w:p>
    <w:p w14:paraId="578BD7DD" w14:textId="77777777" w:rsidR="00CA7E72" w:rsidRDefault="00CA7E72">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CA7E72" w14:paraId="75FE5DD3" w14:textId="77777777">
        <w:trPr>
          <w:trHeight w:val="1200"/>
        </w:trPr>
        <w:tc>
          <w:tcPr>
            <w:tcW w:w="832" w:type="dxa"/>
            <w:tcBorders>
              <w:top w:val="single" w:sz="4" w:space="0" w:color="000000"/>
              <w:left w:val="single" w:sz="4" w:space="0" w:color="000000"/>
              <w:bottom w:val="single" w:sz="4" w:space="0" w:color="000000"/>
            </w:tcBorders>
            <w:vAlign w:val="center"/>
          </w:tcPr>
          <w:p w14:paraId="2AE517C5" w14:textId="77777777" w:rsidR="00CA7E72" w:rsidRDefault="00CB5F91">
            <w:pPr>
              <w:jc w:val="center"/>
              <w:rPr>
                <w:rFonts w:ascii="Marianne" w:hAnsi="Marianne" w:cs="Arial"/>
                <w:b/>
              </w:rPr>
            </w:pPr>
            <w:r>
              <w:rPr>
                <w:rFonts w:ascii="Marianne" w:hAnsi="Marianne" w:cs="Arial"/>
                <w:b/>
              </w:rPr>
              <w:t>N°</w:t>
            </w:r>
          </w:p>
          <w:p w14:paraId="31CDBC48" w14:textId="77777777" w:rsidR="00CA7E72" w:rsidRDefault="00CB5F91">
            <w:pPr>
              <w:jc w:val="center"/>
              <w:rPr>
                <w:rFonts w:ascii="Marianne" w:hAnsi="Marianne" w:cs="Arial"/>
                <w:b/>
              </w:rPr>
            </w:pPr>
            <w:r>
              <w:rPr>
                <w:rFonts w:ascii="Marianne" w:hAnsi="Marianne" w:cs="Arial"/>
                <w:b/>
              </w:rPr>
              <w:t>du</w:t>
            </w:r>
          </w:p>
          <w:p w14:paraId="3CBCD638" w14:textId="77777777" w:rsidR="00CA7E72" w:rsidRDefault="00CB5F91">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337307CC" w14:textId="77777777" w:rsidR="00CA7E72" w:rsidRDefault="00CB5F91">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FEF4B3" w14:textId="77777777" w:rsidR="00CA7E72" w:rsidRDefault="00CB5F91">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CA7E72" w14:paraId="0B359AD2" w14:textId="77777777">
        <w:trPr>
          <w:trHeight w:val="1021"/>
        </w:trPr>
        <w:tc>
          <w:tcPr>
            <w:tcW w:w="832" w:type="dxa"/>
            <w:tcBorders>
              <w:top w:val="single" w:sz="4" w:space="0" w:color="000000"/>
              <w:left w:val="single" w:sz="4" w:space="0" w:color="000000"/>
            </w:tcBorders>
            <w:shd w:val="clear" w:color="auto" w:fill="B4C6E7"/>
          </w:tcPr>
          <w:p w14:paraId="3A626FF3" w14:textId="77777777" w:rsidR="00CA7E72" w:rsidRDefault="00CA7E72">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14:paraId="6D6D8056" w14:textId="77777777" w:rsidR="00CA7E72" w:rsidRDefault="00CA7E72">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14:paraId="1CE152E3" w14:textId="77777777" w:rsidR="00CA7E72" w:rsidRDefault="00CA7E72">
            <w:pPr>
              <w:snapToGrid w:val="0"/>
              <w:jc w:val="both"/>
              <w:rPr>
                <w:rFonts w:ascii="Marianne" w:hAnsi="Marianne" w:cs="Arial"/>
              </w:rPr>
            </w:pPr>
          </w:p>
        </w:tc>
      </w:tr>
      <w:tr w:rsidR="00CA7E72" w14:paraId="3582A9F6" w14:textId="77777777">
        <w:trPr>
          <w:trHeight w:val="1021"/>
        </w:trPr>
        <w:tc>
          <w:tcPr>
            <w:tcW w:w="832" w:type="dxa"/>
            <w:tcBorders>
              <w:left w:val="single" w:sz="4" w:space="0" w:color="000000"/>
            </w:tcBorders>
          </w:tcPr>
          <w:p w14:paraId="2281214A" w14:textId="77777777" w:rsidR="00CA7E72" w:rsidRDefault="00CA7E72">
            <w:pPr>
              <w:snapToGrid w:val="0"/>
              <w:jc w:val="both"/>
              <w:rPr>
                <w:rFonts w:ascii="Marianne" w:hAnsi="Marianne" w:cs="Arial"/>
              </w:rPr>
            </w:pPr>
          </w:p>
        </w:tc>
        <w:tc>
          <w:tcPr>
            <w:tcW w:w="4394" w:type="dxa"/>
            <w:tcBorders>
              <w:left w:val="single" w:sz="4" w:space="0" w:color="000000"/>
            </w:tcBorders>
            <w:shd w:val="clear" w:color="auto" w:fill="auto"/>
          </w:tcPr>
          <w:p w14:paraId="4EE6D3CC" w14:textId="77777777" w:rsidR="00CA7E72" w:rsidRDefault="00CA7E72">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085810A1" w14:textId="77777777" w:rsidR="00CA7E72" w:rsidRDefault="00CA7E72">
            <w:pPr>
              <w:snapToGrid w:val="0"/>
              <w:jc w:val="both"/>
              <w:rPr>
                <w:rFonts w:ascii="Marianne" w:hAnsi="Marianne" w:cs="Arial"/>
              </w:rPr>
            </w:pPr>
          </w:p>
        </w:tc>
      </w:tr>
      <w:tr w:rsidR="00CA7E72" w14:paraId="149AB9BE" w14:textId="77777777">
        <w:trPr>
          <w:trHeight w:val="1021"/>
        </w:trPr>
        <w:tc>
          <w:tcPr>
            <w:tcW w:w="832" w:type="dxa"/>
            <w:tcBorders>
              <w:left w:val="single" w:sz="4" w:space="0" w:color="000000"/>
            </w:tcBorders>
            <w:shd w:val="clear" w:color="auto" w:fill="B4C6E7"/>
          </w:tcPr>
          <w:p w14:paraId="70BF020E" w14:textId="77777777" w:rsidR="00CA7E72" w:rsidRDefault="00CA7E72">
            <w:pPr>
              <w:snapToGrid w:val="0"/>
              <w:jc w:val="both"/>
              <w:rPr>
                <w:rFonts w:ascii="Marianne" w:hAnsi="Marianne" w:cs="Arial"/>
              </w:rPr>
            </w:pPr>
          </w:p>
        </w:tc>
        <w:tc>
          <w:tcPr>
            <w:tcW w:w="4394" w:type="dxa"/>
            <w:tcBorders>
              <w:left w:val="single" w:sz="4" w:space="0" w:color="000000"/>
            </w:tcBorders>
            <w:shd w:val="clear" w:color="auto" w:fill="B4C6E7"/>
          </w:tcPr>
          <w:p w14:paraId="6ABEBC0F" w14:textId="77777777" w:rsidR="00CA7E72" w:rsidRDefault="00CA7E72">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324177B9" w14:textId="77777777" w:rsidR="00CA7E72" w:rsidRDefault="00CA7E72">
            <w:pPr>
              <w:snapToGrid w:val="0"/>
              <w:jc w:val="both"/>
              <w:rPr>
                <w:rFonts w:ascii="Marianne" w:hAnsi="Marianne" w:cs="Arial"/>
              </w:rPr>
            </w:pPr>
          </w:p>
        </w:tc>
      </w:tr>
      <w:tr w:rsidR="00CA7E72" w14:paraId="1ED95D80" w14:textId="77777777">
        <w:trPr>
          <w:trHeight w:val="1021"/>
        </w:trPr>
        <w:tc>
          <w:tcPr>
            <w:tcW w:w="832" w:type="dxa"/>
            <w:tcBorders>
              <w:left w:val="single" w:sz="4" w:space="0" w:color="000000"/>
            </w:tcBorders>
          </w:tcPr>
          <w:p w14:paraId="0ED47715" w14:textId="77777777" w:rsidR="00CA7E72" w:rsidRDefault="00CA7E72">
            <w:pPr>
              <w:snapToGrid w:val="0"/>
              <w:jc w:val="both"/>
              <w:rPr>
                <w:rFonts w:ascii="Marianne" w:hAnsi="Marianne" w:cs="Arial"/>
              </w:rPr>
            </w:pPr>
          </w:p>
        </w:tc>
        <w:tc>
          <w:tcPr>
            <w:tcW w:w="4394" w:type="dxa"/>
            <w:tcBorders>
              <w:left w:val="single" w:sz="4" w:space="0" w:color="000000"/>
            </w:tcBorders>
            <w:shd w:val="clear" w:color="auto" w:fill="auto"/>
          </w:tcPr>
          <w:p w14:paraId="07E917EE" w14:textId="77777777" w:rsidR="00CA7E72" w:rsidRDefault="00CA7E72">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1447BAE3" w14:textId="77777777" w:rsidR="00CA7E72" w:rsidRDefault="00CA7E72">
            <w:pPr>
              <w:snapToGrid w:val="0"/>
              <w:jc w:val="both"/>
              <w:rPr>
                <w:rFonts w:ascii="Marianne" w:hAnsi="Marianne" w:cs="Arial"/>
              </w:rPr>
            </w:pPr>
          </w:p>
        </w:tc>
      </w:tr>
      <w:tr w:rsidR="00CA7E72" w14:paraId="4D1536C2" w14:textId="77777777">
        <w:trPr>
          <w:trHeight w:val="1021"/>
        </w:trPr>
        <w:tc>
          <w:tcPr>
            <w:tcW w:w="832" w:type="dxa"/>
            <w:tcBorders>
              <w:left w:val="single" w:sz="4" w:space="0" w:color="000000"/>
            </w:tcBorders>
            <w:shd w:val="clear" w:color="auto" w:fill="B4C6E7"/>
          </w:tcPr>
          <w:p w14:paraId="13E4B279" w14:textId="77777777" w:rsidR="00CA7E72" w:rsidRDefault="00CA7E72">
            <w:pPr>
              <w:snapToGrid w:val="0"/>
              <w:jc w:val="both"/>
              <w:rPr>
                <w:rFonts w:ascii="Marianne" w:hAnsi="Marianne" w:cs="Arial"/>
              </w:rPr>
            </w:pPr>
          </w:p>
        </w:tc>
        <w:tc>
          <w:tcPr>
            <w:tcW w:w="4394" w:type="dxa"/>
            <w:tcBorders>
              <w:left w:val="single" w:sz="4" w:space="0" w:color="000000"/>
            </w:tcBorders>
            <w:shd w:val="clear" w:color="auto" w:fill="B4C6E7"/>
          </w:tcPr>
          <w:p w14:paraId="479F7D8F" w14:textId="77777777" w:rsidR="00CA7E72" w:rsidRDefault="00CA7E72">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4CA0BA3B" w14:textId="77777777" w:rsidR="00CA7E72" w:rsidRDefault="00CA7E72">
            <w:pPr>
              <w:snapToGrid w:val="0"/>
              <w:jc w:val="both"/>
              <w:rPr>
                <w:rFonts w:ascii="Marianne" w:hAnsi="Marianne" w:cs="Arial"/>
              </w:rPr>
            </w:pPr>
          </w:p>
        </w:tc>
      </w:tr>
      <w:tr w:rsidR="00CA7E72" w14:paraId="6594E639" w14:textId="77777777">
        <w:trPr>
          <w:trHeight w:val="1021"/>
        </w:trPr>
        <w:tc>
          <w:tcPr>
            <w:tcW w:w="832" w:type="dxa"/>
            <w:tcBorders>
              <w:left w:val="single" w:sz="4" w:space="0" w:color="000000"/>
            </w:tcBorders>
          </w:tcPr>
          <w:p w14:paraId="41E29BB3" w14:textId="77777777" w:rsidR="00CA7E72" w:rsidRDefault="00CA7E72">
            <w:pPr>
              <w:snapToGrid w:val="0"/>
              <w:jc w:val="both"/>
              <w:rPr>
                <w:rFonts w:ascii="Marianne" w:hAnsi="Marianne" w:cs="Arial"/>
              </w:rPr>
            </w:pPr>
          </w:p>
        </w:tc>
        <w:tc>
          <w:tcPr>
            <w:tcW w:w="4394" w:type="dxa"/>
            <w:tcBorders>
              <w:left w:val="single" w:sz="4" w:space="0" w:color="000000"/>
            </w:tcBorders>
            <w:shd w:val="clear" w:color="auto" w:fill="auto"/>
          </w:tcPr>
          <w:p w14:paraId="2D7BF918" w14:textId="77777777" w:rsidR="00CA7E72" w:rsidRDefault="00CA7E72">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080FEA1C" w14:textId="77777777" w:rsidR="00CA7E72" w:rsidRDefault="00CA7E72">
            <w:pPr>
              <w:snapToGrid w:val="0"/>
              <w:jc w:val="both"/>
              <w:rPr>
                <w:rFonts w:ascii="Marianne" w:hAnsi="Marianne" w:cs="Arial"/>
              </w:rPr>
            </w:pPr>
          </w:p>
        </w:tc>
      </w:tr>
      <w:tr w:rsidR="00CA7E72" w14:paraId="51E93B36" w14:textId="77777777">
        <w:trPr>
          <w:trHeight w:val="1021"/>
        </w:trPr>
        <w:tc>
          <w:tcPr>
            <w:tcW w:w="832" w:type="dxa"/>
            <w:tcBorders>
              <w:left w:val="single" w:sz="4" w:space="0" w:color="000000"/>
            </w:tcBorders>
            <w:shd w:val="clear" w:color="auto" w:fill="B4C6E7"/>
          </w:tcPr>
          <w:p w14:paraId="1C50FF70" w14:textId="77777777" w:rsidR="00CA7E72" w:rsidRDefault="00CA7E72">
            <w:pPr>
              <w:snapToGrid w:val="0"/>
              <w:jc w:val="both"/>
              <w:rPr>
                <w:rFonts w:ascii="Marianne" w:hAnsi="Marianne" w:cs="Arial"/>
              </w:rPr>
            </w:pPr>
          </w:p>
        </w:tc>
        <w:tc>
          <w:tcPr>
            <w:tcW w:w="4394" w:type="dxa"/>
            <w:tcBorders>
              <w:left w:val="single" w:sz="4" w:space="0" w:color="000000"/>
            </w:tcBorders>
            <w:shd w:val="clear" w:color="auto" w:fill="B4C6E7"/>
          </w:tcPr>
          <w:p w14:paraId="6A642049" w14:textId="77777777" w:rsidR="00CA7E72" w:rsidRDefault="00CA7E72">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1E377DFE" w14:textId="77777777" w:rsidR="00CA7E72" w:rsidRDefault="00CA7E72">
            <w:pPr>
              <w:snapToGrid w:val="0"/>
              <w:jc w:val="both"/>
              <w:rPr>
                <w:rFonts w:ascii="Marianne" w:hAnsi="Marianne" w:cs="Arial"/>
              </w:rPr>
            </w:pPr>
          </w:p>
        </w:tc>
      </w:tr>
      <w:tr w:rsidR="00CA7E72" w14:paraId="47FB3568" w14:textId="77777777">
        <w:trPr>
          <w:trHeight w:val="1021"/>
        </w:trPr>
        <w:tc>
          <w:tcPr>
            <w:tcW w:w="832" w:type="dxa"/>
            <w:tcBorders>
              <w:left w:val="single" w:sz="4" w:space="0" w:color="000000"/>
            </w:tcBorders>
          </w:tcPr>
          <w:p w14:paraId="7B915A75" w14:textId="77777777" w:rsidR="00CA7E72" w:rsidRDefault="00CA7E72">
            <w:pPr>
              <w:snapToGrid w:val="0"/>
              <w:jc w:val="both"/>
              <w:rPr>
                <w:rFonts w:ascii="Marianne" w:hAnsi="Marianne" w:cs="Arial"/>
              </w:rPr>
            </w:pPr>
          </w:p>
        </w:tc>
        <w:tc>
          <w:tcPr>
            <w:tcW w:w="4394" w:type="dxa"/>
            <w:tcBorders>
              <w:left w:val="single" w:sz="4" w:space="0" w:color="000000"/>
            </w:tcBorders>
            <w:shd w:val="clear" w:color="auto" w:fill="auto"/>
          </w:tcPr>
          <w:p w14:paraId="12484486" w14:textId="77777777" w:rsidR="00CA7E72" w:rsidRDefault="00CA7E72">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797992A1" w14:textId="77777777" w:rsidR="00CA7E72" w:rsidRDefault="00CA7E72">
            <w:pPr>
              <w:snapToGrid w:val="0"/>
              <w:jc w:val="both"/>
              <w:rPr>
                <w:rFonts w:ascii="Marianne" w:hAnsi="Marianne" w:cs="Arial"/>
              </w:rPr>
            </w:pPr>
          </w:p>
        </w:tc>
      </w:tr>
      <w:tr w:rsidR="00CA7E72" w14:paraId="73A04E5F" w14:textId="77777777">
        <w:trPr>
          <w:trHeight w:val="1021"/>
        </w:trPr>
        <w:tc>
          <w:tcPr>
            <w:tcW w:w="832" w:type="dxa"/>
            <w:tcBorders>
              <w:left w:val="single" w:sz="4" w:space="0" w:color="000000"/>
              <w:bottom w:val="single" w:sz="4" w:space="0" w:color="000000"/>
            </w:tcBorders>
            <w:shd w:val="clear" w:color="auto" w:fill="B4C6E7"/>
          </w:tcPr>
          <w:p w14:paraId="0B3CA7A2" w14:textId="77777777" w:rsidR="00CA7E72" w:rsidRDefault="00CA7E72">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14:paraId="30F7A4F4" w14:textId="77777777" w:rsidR="00CA7E72" w:rsidRDefault="00CA7E72">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14:paraId="277FF9D6" w14:textId="77777777" w:rsidR="00CA7E72" w:rsidRDefault="00CA7E72">
            <w:pPr>
              <w:snapToGrid w:val="0"/>
              <w:jc w:val="both"/>
              <w:rPr>
                <w:rFonts w:ascii="Marianne" w:hAnsi="Marianne" w:cs="Arial"/>
              </w:rPr>
            </w:pPr>
          </w:p>
        </w:tc>
      </w:tr>
    </w:tbl>
    <w:p w14:paraId="67EB853A" w14:textId="77777777" w:rsidR="00CA7E72" w:rsidRDefault="00CA7E72">
      <w:pPr>
        <w:pStyle w:val="En-tte"/>
        <w:tabs>
          <w:tab w:val="clear" w:pos="4536"/>
          <w:tab w:val="clear" w:pos="9072"/>
          <w:tab w:val="left" w:pos="864"/>
        </w:tabs>
        <w:rPr>
          <w:rFonts w:ascii="Marianne" w:hAnsi="Marianne" w:cs="Arial"/>
          <w:sz w:val="18"/>
          <w:szCs w:val="18"/>
        </w:rPr>
      </w:pPr>
    </w:p>
    <w:p w14:paraId="5162DF81" w14:textId="77777777" w:rsidR="00CA7E72" w:rsidRDefault="00CA7E72">
      <w:pPr>
        <w:pStyle w:val="En-tte"/>
        <w:tabs>
          <w:tab w:val="clear" w:pos="4536"/>
          <w:tab w:val="clear" w:pos="9072"/>
          <w:tab w:val="left" w:pos="864"/>
        </w:tabs>
        <w:rPr>
          <w:rFonts w:ascii="Marianne" w:hAnsi="Marianne" w:cs="Arial"/>
          <w:sz w:val="18"/>
          <w:szCs w:val="18"/>
        </w:rPr>
      </w:pPr>
    </w:p>
    <w:p w14:paraId="5925451C" w14:textId="77777777" w:rsidR="00CA7E72" w:rsidRDefault="00CA7E72">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CA7E72" w14:paraId="744398E1" w14:textId="77777777">
        <w:trPr>
          <w:trHeight w:val="407"/>
        </w:trPr>
        <w:tc>
          <w:tcPr>
            <w:tcW w:w="9852" w:type="dxa"/>
            <w:shd w:val="clear" w:color="auto" w:fill="465F9D"/>
          </w:tcPr>
          <w:p w14:paraId="05D91692" w14:textId="77777777" w:rsidR="00CA7E72" w:rsidRDefault="00CB5F91">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défense ou de sécurité</w:t>
            </w:r>
          </w:p>
        </w:tc>
      </w:tr>
    </w:tbl>
    <w:p w14:paraId="604CF8A1" w14:textId="77777777" w:rsidR="00CA7E72" w:rsidRDefault="00CA7E72">
      <w:pPr>
        <w:tabs>
          <w:tab w:val="left" w:pos="426"/>
        </w:tabs>
        <w:jc w:val="both"/>
        <w:rPr>
          <w:rFonts w:ascii="Marianne" w:hAnsi="Marianne" w:cs="Arial"/>
          <w:spacing w:val="-10"/>
        </w:rPr>
      </w:pPr>
    </w:p>
    <w:p w14:paraId="03EB334D" w14:textId="77777777" w:rsidR="00CA7E72" w:rsidRDefault="00CB5F91">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14:paraId="711BB948" w14:textId="77777777" w:rsidR="00CA7E72" w:rsidRDefault="00CA7E72">
      <w:pPr>
        <w:tabs>
          <w:tab w:val="left" w:pos="426"/>
        </w:tabs>
        <w:jc w:val="both"/>
        <w:rPr>
          <w:rFonts w:ascii="Marianne" w:hAnsi="Marianne" w:cs="Arial"/>
          <w:spacing w:val="-10"/>
        </w:rPr>
      </w:pPr>
    </w:p>
    <w:p w14:paraId="4F9FF4B8" w14:textId="77777777" w:rsidR="00CA7E72" w:rsidRDefault="00CA7E72">
      <w:pPr>
        <w:tabs>
          <w:tab w:val="left" w:pos="426"/>
        </w:tabs>
        <w:jc w:val="both"/>
        <w:rPr>
          <w:rFonts w:ascii="Marianne" w:hAnsi="Marianne" w:cs="Arial"/>
          <w:spacing w:val="-10"/>
        </w:rPr>
      </w:pPr>
    </w:p>
    <w:p w14:paraId="467C1088" w14:textId="77777777" w:rsidR="00CA7E72" w:rsidRDefault="00CA7E72">
      <w:pPr>
        <w:tabs>
          <w:tab w:val="left" w:pos="426"/>
        </w:tabs>
        <w:jc w:val="both"/>
        <w:rPr>
          <w:rFonts w:ascii="Marianne" w:hAnsi="Marianne" w:cs="Arial"/>
          <w:spacing w:val="-10"/>
        </w:rPr>
      </w:pPr>
    </w:p>
    <w:p w14:paraId="20931B82" w14:textId="77777777" w:rsidR="00CA7E72" w:rsidRDefault="00CA7E72">
      <w:pPr>
        <w:tabs>
          <w:tab w:val="left" w:pos="426"/>
        </w:tabs>
        <w:jc w:val="both"/>
        <w:rPr>
          <w:rFonts w:ascii="Marianne" w:hAnsi="Marianne" w:cs="Arial"/>
          <w:spacing w:val="-10"/>
        </w:rPr>
      </w:pPr>
    </w:p>
    <w:p w14:paraId="4693057F" w14:textId="77777777" w:rsidR="00CA7E72" w:rsidRDefault="00CA7E72">
      <w:pPr>
        <w:tabs>
          <w:tab w:val="left" w:pos="426"/>
        </w:tabs>
        <w:jc w:val="both"/>
        <w:rPr>
          <w:rFonts w:ascii="Marianne" w:hAnsi="Marianne" w:cs="Arial"/>
          <w:spacing w:val="-10"/>
        </w:rPr>
      </w:pPr>
    </w:p>
    <w:p w14:paraId="1146A69E" w14:textId="77777777" w:rsidR="00CA7E72" w:rsidRDefault="00CA7E72">
      <w:pPr>
        <w:tabs>
          <w:tab w:val="left" w:pos="426"/>
        </w:tabs>
        <w:jc w:val="both"/>
        <w:rPr>
          <w:rFonts w:ascii="Marianne" w:hAnsi="Marianne" w:cs="Arial"/>
          <w:spacing w:val="-10"/>
        </w:rPr>
      </w:pPr>
    </w:p>
    <w:p w14:paraId="5E72A7D4" w14:textId="77777777" w:rsidR="00CA7E72" w:rsidRDefault="00CA7E72">
      <w:pPr>
        <w:tabs>
          <w:tab w:val="left" w:pos="426"/>
        </w:tabs>
        <w:jc w:val="both"/>
        <w:rPr>
          <w:rFonts w:ascii="Marianne" w:hAnsi="Marianne" w:cs="Arial"/>
          <w:spacing w:val="-10"/>
        </w:rPr>
      </w:pPr>
    </w:p>
    <w:p w14:paraId="6F9D6533" w14:textId="77777777" w:rsidR="00CA7E72" w:rsidRDefault="00CA7E72">
      <w:pPr>
        <w:tabs>
          <w:tab w:val="left" w:pos="426"/>
        </w:tabs>
        <w:jc w:val="both"/>
        <w:rPr>
          <w:rFonts w:ascii="Marianne" w:hAnsi="Marianne" w:cs="Arial"/>
          <w:spacing w:val="-10"/>
        </w:rPr>
      </w:pPr>
    </w:p>
    <w:p w14:paraId="04405908" w14:textId="77777777" w:rsidR="00CA7E72" w:rsidRDefault="00CA7E72">
      <w:pPr>
        <w:tabs>
          <w:tab w:val="left" w:pos="426"/>
        </w:tabs>
        <w:jc w:val="both"/>
        <w:rPr>
          <w:rFonts w:ascii="Marianne" w:hAnsi="Marianne" w:cs="Arial"/>
          <w:spacing w:val="-10"/>
        </w:rPr>
      </w:pPr>
    </w:p>
    <w:p w14:paraId="33A432FE" w14:textId="77777777" w:rsidR="00CA7E72" w:rsidRDefault="00CA7E72">
      <w:pPr>
        <w:tabs>
          <w:tab w:val="left" w:pos="426"/>
        </w:tabs>
        <w:jc w:val="both"/>
        <w:rPr>
          <w:rFonts w:ascii="Marianne" w:hAnsi="Marianne" w:cs="Arial"/>
          <w:spacing w:val="-10"/>
        </w:rPr>
      </w:pPr>
    </w:p>
    <w:p w14:paraId="3D44FEC2" w14:textId="77777777" w:rsidR="00CA7E72" w:rsidRDefault="00CB5F91">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14:paraId="1AEE3311" w14:textId="77777777" w:rsidR="00CA7E72" w:rsidRDefault="00CA7E72">
      <w:pPr>
        <w:tabs>
          <w:tab w:val="left" w:pos="426"/>
        </w:tabs>
        <w:jc w:val="both"/>
        <w:rPr>
          <w:rFonts w:ascii="Marianne" w:hAnsi="Marianne" w:cs="Arial"/>
          <w:spacing w:val="-10"/>
          <w:sz w:val="22"/>
          <w:szCs w:val="22"/>
        </w:rPr>
      </w:pPr>
    </w:p>
    <w:p w14:paraId="3F29DDCE" w14:textId="77777777" w:rsidR="00CA7E72" w:rsidRDefault="00CA7E72">
      <w:pPr>
        <w:tabs>
          <w:tab w:val="left" w:pos="426"/>
        </w:tabs>
        <w:jc w:val="both"/>
        <w:rPr>
          <w:rFonts w:ascii="Marianne" w:hAnsi="Marianne" w:cs="Arial"/>
          <w:spacing w:val="-10"/>
          <w:sz w:val="22"/>
          <w:szCs w:val="22"/>
        </w:rPr>
      </w:pPr>
    </w:p>
    <w:p w14:paraId="442EFE61" w14:textId="77777777" w:rsidR="00CA7E72" w:rsidRDefault="00CA7E72">
      <w:pPr>
        <w:tabs>
          <w:tab w:val="left" w:pos="426"/>
        </w:tabs>
        <w:jc w:val="both"/>
        <w:rPr>
          <w:rFonts w:ascii="Marianne" w:hAnsi="Marianne" w:cs="Arial"/>
          <w:spacing w:val="-10"/>
          <w:sz w:val="22"/>
          <w:szCs w:val="22"/>
        </w:rPr>
      </w:pPr>
    </w:p>
    <w:p w14:paraId="59E1A135" w14:textId="77777777" w:rsidR="00CA7E72" w:rsidRDefault="00CA7E72">
      <w:pPr>
        <w:tabs>
          <w:tab w:val="left" w:pos="426"/>
        </w:tabs>
        <w:jc w:val="both"/>
        <w:rPr>
          <w:rFonts w:ascii="Marianne" w:hAnsi="Marianne" w:cs="Arial"/>
          <w:spacing w:val="-10"/>
          <w:sz w:val="22"/>
          <w:szCs w:val="22"/>
        </w:rPr>
      </w:pPr>
    </w:p>
    <w:p w14:paraId="09801E66" w14:textId="77777777" w:rsidR="00CA7E72" w:rsidRDefault="00CA7E72">
      <w:pPr>
        <w:tabs>
          <w:tab w:val="left" w:pos="426"/>
        </w:tabs>
        <w:jc w:val="both"/>
        <w:rPr>
          <w:rFonts w:ascii="Marianne" w:hAnsi="Marianne" w:cs="Arial"/>
          <w:spacing w:val="-10"/>
          <w:sz w:val="22"/>
          <w:szCs w:val="22"/>
        </w:rPr>
      </w:pPr>
    </w:p>
    <w:p w14:paraId="131AE4EE" w14:textId="77777777" w:rsidR="00CA7E72" w:rsidRDefault="00CA7E72">
      <w:pPr>
        <w:tabs>
          <w:tab w:val="left" w:pos="426"/>
        </w:tabs>
        <w:jc w:val="both"/>
        <w:rPr>
          <w:rFonts w:ascii="Marianne" w:hAnsi="Marianne" w:cs="Arial"/>
          <w:spacing w:val="-10"/>
          <w:sz w:val="22"/>
          <w:szCs w:val="22"/>
        </w:rPr>
      </w:pPr>
    </w:p>
    <w:p w14:paraId="09CD48F1" w14:textId="77777777" w:rsidR="00CA7E72" w:rsidRDefault="00CA7E72">
      <w:pPr>
        <w:tabs>
          <w:tab w:val="left" w:pos="426"/>
        </w:tabs>
        <w:jc w:val="both"/>
        <w:rPr>
          <w:rFonts w:ascii="Marianne" w:hAnsi="Marianne" w:cs="Arial"/>
          <w:spacing w:val="-10"/>
          <w:sz w:val="22"/>
          <w:szCs w:val="22"/>
        </w:rPr>
      </w:pPr>
    </w:p>
    <w:p w14:paraId="23740E29" w14:textId="77777777" w:rsidR="00CB5F91" w:rsidRDefault="00CB5F91">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p>
    <w:sectPr w:rsidR="00CB5F91">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63789" w14:textId="77777777" w:rsidR="005C535B" w:rsidRDefault="005C535B">
      <w:r>
        <w:separator/>
      </w:r>
    </w:p>
  </w:endnote>
  <w:endnote w:type="continuationSeparator" w:id="0">
    <w:p w14:paraId="4E0651BA" w14:textId="77777777" w:rsidR="005C535B" w:rsidRDefault="005C5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Marianne Medium">
    <w:altName w:val="Calibri"/>
    <w:charset w:val="00"/>
    <w:family w:val="auto"/>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CA7E72" w14:paraId="64BB7CCD" w14:textId="77777777">
      <w:trPr>
        <w:tblHeader/>
      </w:trPr>
      <w:tc>
        <w:tcPr>
          <w:tcW w:w="3513" w:type="dxa"/>
          <w:shd w:val="clear" w:color="auto" w:fill="66CCFF"/>
        </w:tcPr>
        <w:p w14:paraId="6209162F" w14:textId="77777777" w:rsidR="00CA7E72" w:rsidRDefault="00CB5F91">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14:paraId="11A4FFEA" w14:textId="4C00D9A6" w:rsidR="00CA7E72" w:rsidRDefault="007A4A43">
          <w:pPr>
            <w:shd w:val="clear" w:color="auto" w:fill="66CCFF"/>
            <w:snapToGrid w:val="0"/>
            <w:jc w:val="center"/>
            <w:rPr>
              <w:rFonts w:ascii="Marianne" w:hAnsi="Marianne" w:cs="Arial"/>
              <w:b/>
              <w:bCs/>
            </w:rPr>
          </w:pPr>
          <w:r w:rsidRPr="00AF0BC4">
            <w:rPr>
              <w:rFonts w:ascii="Arial" w:hAnsi="Arial" w:cs="Arial"/>
              <w:b/>
              <w:bCs/>
            </w:rPr>
            <w:t>Marché public n°</w:t>
          </w:r>
          <w:r w:rsidR="00D56B36">
            <w:rPr>
              <w:rFonts w:ascii="Arial" w:hAnsi="Arial" w:cs="Arial"/>
              <w:b/>
              <w:i/>
              <w:iCs/>
            </w:rPr>
            <w:t xml:space="preserve"> </w:t>
          </w:r>
          <w:r w:rsidR="00D56B36">
            <w:rPr>
              <w:rFonts w:ascii="Arial" w:hAnsi="Arial" w:cs="Arial"/>
              <w:b/>
              <w:i/>
              <w:iCs/>
            </w:rPr>
            <w:t>IFSeM_</w:t>
          </w:r>
          <w:r w:rsidR="00D56B36" w:rsidRPr="00AF0BC4">
            <w:rPr>
              <w:rFonts w:ascii="Arial" w:hAnsi="Arial" w:cs="Arial"/>
              <w:b/>
              <w:i/>
              <w:iCs/>
            </w:rPr>
            <w:t>202</w:t>
          </w:r>
          <w:r w:rsidR="00D56B36">
            <w:rPr>
              <w:rFonts w:ascii="Arial" w:hAnsi="Arial" w:cs="Arial"/>
              <w:b/>
              <w:i/>
              <w:iCs/>
            </w:rPr>
            <w:t>6_01</w:t>
          </w:r>
        </w:p>
      </w:tc>
      <w:tc>
        <w:tcPr>
          <w:tcW w:w="900" w:type="dxa"/>
          <w:shd w:val="clear" w:color="auto" w:fill="66CCFF"/>
        </w:tcPr>
        <w:p w14:paraId="01FA6AA2" w14:textId="77777777" w:rsidR="00CA7E72" w:rsidRDefault="00CB5F91">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14:paraId="7ED98C49" w14:textId="77777777" w:rsidR="00CA7E72" w:rsidRDefault="00CB5F91">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c>
        <w:tcPr>
          <w:tcW w:w="180" w:type="dxa"/>
          <w:shd w:val="clear" w:color="auto" w:fill="66CCFF"/>
        </w:tcPr>
        <w:p w14:paraId="7AE7B8A4" w14:textId="77777777" w:rsidR="00CA7E72" w:rsidRDefault="00CB5F91">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14:paraId="26A3608B" w14:textId="77777777" w:rsidR="00CA7E72" w:rsidRDefault="00CB5F91">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r>
  </w:tbl>
  <w:p w14:paraId="07AFA92E" w14:textId="77777777" w:rsidR="00CA7E72" w:rsidRDefault="00CA7E72">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51138" w14:textId="77777777" w:rsidR="005C535B" w:rsidRDefault="005C535B">
      <w:r>
        <w:separator/>
      </w:r>
    </w:p>
  </w:footnote>
  <w:footnote w:type="continuationSeparator" w:id="0">
    <w:p w14:paraId="5C67C0CF" w14:textId="77777777" w:rsidR="005C535B" w:rsidRDefault="005C535B">
      <w:r>
        <w:continuationSeparator/>
      </w:r>
    </w:p>
  </w:footnote>
  <w:footnote w:id="1">
    <w:p w14:paraId="4A7340B7" w14:textId="77777777" w:rsidR="00CA7E72" w:rsidRDefault="00CB5F91">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42867A42" w14:textId="77777777" w:rsidR="00CA7E72" w:rsidRDefault="00CB5F91">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3C0CFE48" w14:textId="77777777" w:rsidR="00CA7E72" w:rsidRDefault="00CB5F91">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5983F4DC" w14:textId="77777777" w:rsidR="00CA7E72" w:rsidRDefault="00CB5F91">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066607723">
    <w:abstractNumId w:val="0"/>
  </w:num>
  <w:num w:numId="2" w16cid:durableId="1352028078">
    <w:abstractNumId w:val="1"/>
  </w:num>
  <w:num w:numId="3" w16cid:durableId="1029255811">
    <w:abstractNumId w:val="2"/>
  </w:num>
  <w:num w:numId="4" w16cid:durableId="420956285">
    <w:abstractNumId w:val="0"/>
  </w:num>
  <w:num w:numId="5" w16cid:durableId="1874149674">
    <w:abstractNumId w:val="3"/>
  </w:num>
  <w:num w:numId="6" w16cid:durableId="1755204588">
    <w:abstractNumId w:val="5"/>
  </w:num>
  <w:num w:numId="7" w16cid:durableId="966741366">
    <w:abstractNumId w:val="9"/>
  </w:num>
  <w:num w:numId="8" w16cid:durableId="1136068237">
    <w:abstractNumId w:val="7"/>
  </w:num>
  <w:num w:numId="9" w16cid:durableId="142165533">
    <w:abstractNumId w:val="6"/>
  </w:num>
  <w:num w:numId="10" w16cid:durableId="762797719">
    <w:abstractNumId w:val="3"/>
  </w:num>
  <w:num w:numId="11" w16cid:durableId="505291987">
    <w:abstractNumId w:val="4"/>
  </w:num>
  <w:num w:numId="12" w16cid:durableId="101954820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956"/>
    <w:rsid w:val="005C535B"/>
    <w:rsid w:val="007A4A43"/>
    <w:rsid w:val="00A8326B"/>
    <w:rsid w:val="00AA1D15"/>
    <w:rsid w:val="00AB5A14"/>
    <w:rsid w:val="00C15975"/>
    <w:rsid w:val="00CA7E72"/>
    <w:rsid w:val="00CB5F91"/>
    <w:rsid w:val="00D46956"/>
    <w:rsid w:val="00D56B3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40FE88C"/>
  <w15:chartTrackingRefBased/>
  <w15:docId w15:val="{8747BF94-D92E-4038-89E2-1F8975353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229852628">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 w:id="1408380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eur-lex.europa.eu/LexUriServ/LexUriServ.do?uri=OJ:L:2003:124:0036:0041:fr:PDF" TargetMode="External"/><Relationship Id="rId29" Type="http://schemas.openxmlformats.org/officeDocument/2006/relationships/hyperlink" Target="https://www.legifrance.gouv.fr/affichCodeArticle.do?cidTexte=LEGITEXT000006072050&amp;idArticle=LEGIARTI000006903498"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3"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idArticle=LEGIARTI000006795912&amp;cidTexte=LEGITEXT000006073984"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codes/article_lc/LEGIARTI00003770352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3" Type="http://schemas.openxmlformats.org/officeDocument/2006/relationships/theme" Target="theme/theme1.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46449697"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ABE9D9-E236-4D59-8DB0-35218D710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3660</Words>
  <Characters>20136</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23749</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Xavier DRIUSSI</cp:lastModifiedBy>
  <cp:revision>6</cp:revision>
  <cp:lastPrinted>2023-09-26T08:15:00Z</cp:lastPrinted>
  <dcterms:created xsi:type="dcterms:W3CDTF">2025-05-28T09:50:00Z</dcterms:created>
  <dcterms:modified xsi:type="dcterms:W3CDTF">2026-07-10T10:48:00Z</dcterms:modified>
</cp:coreProperties>
</file>